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A8" w:rsidRPr="00E716A8" w:rsidRDefault="00816AD5" w:rsidP="00E716A8">
      <w:pPr>
        <w:spacing w:after="0" w:line="360" w:lineRule="auto"/>
        <w:ind w:left="0" w:firstLine="0"/>
        <w:jc w:val="center"/>
        <w:rPr>
          <w:b/>
          <w:bCs/>
          <w:color w:val="002060"/>
          <w:sz w:val="24"/>
          <w:szCs w:val="24"/>
          <w:u w:val="single"/>
          <w:lang w:val="en-US" w:eastAsia="en-US"/>
        </w:rPr>
      </w:pPr>
      <w:r w:rsidRPr="00816AD5">
        <w:rPr>
          <w:b/>
          <w:bCs/>
          <w:color w:val="002060"/>
          <w:sz w:val="24"/>
          <w:szCs w:val="24"/>
          <w:u w:val="single"/>
          <w:lang w:val="en-US" w:eastAsia="en-US"/>
        </w:rPr>
        <w:t>CURRICULUM VITAE</w:t>
      </w:r>
    </w:p>
    <w:p w:rsidR="00210A4C" w:rsidRPr="00962EBE" w:rsidRDefault="00E716A8" w:rsidP="00210A4C">
      <w:pPr>
        <w:pStyle w:val="NoSpacing"/>
        <w:rPr>
          <w:b/>
          <w:bCs/>
          <w:color w:val="0000FF"/>
          <w:sz w:val="28"/>
          <w:szCs w:val="28"/>
          <w:lang w:val="en-US" w:eastAsia="en-US"/>
        </w:rPr>
      </w:pPr>
      <w:r>
        <w:rPr>
          <w:b/>
          <w:bCs/>
          <w:noProof/>
          <w:color w:val="0000FF"/>
          <w:sz w:val="28"/>
          <w:szCs w:val="28"/>
          <w:lang w:val="en-US" w:eastAsia="en-US" w:bidi="te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4241165</wp:posOffset>
            </wp:positionH>
            <wp:positionV relativeFrom="margin">
              <wp:posOffset>356870</wp:posOffset>
            </wp:positionV>
            <wp:extent cx="1085850" cy="1320165"/>
            <wp:effectExtent l="19050" t="0" r="0" b="0"/>
            <wp:wrapSquare wrapText="bothSides"/>
            <wp:docPr id="4" name="Picture 2" descr="venkatesh-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katesh-photo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2EBE" w:rsidRPr="00962EBE">
        <w:rPr>
          <w:b/>
          <w:bCs/>
          <w:color w:val="0000FF"/>
          <w:sz w:val="28"/>
          <w:szCs w:val="28"/>
          <w:lang w:val="en-US" w:eastAsia="en-US"/>
        </w:rPr>
        <w:t>Sri. Yeduru Venkatesh</w:t>
      </w:r>
      <w:r w:rsidR="00B32EAF" w:rsidRPr="00962EBE">
        <w:rPr>
          <w:b/>
          <w:bCs/>
          <w:color w:val="0000FF"/>
          <w:sz w:val="28"/>
          <w:szCs w:val="28"/>
          <w:lang w:val="en-US" w:eastAsia="en-US"/>
        </w:rPr>
        <w:tab/>
      </w:r>
      <w:r w:rsidR="00B32EAF" w:rsidRPr="00962EBE">
        <w:rPr>
          <w:b/>
          <w:bCs/>
          <w:color w:val="0000FF"/>
          <w:sz w:val="28"/>
          <w:szCs w:val="28"/>
          <w:lang w:val="en-US" w:eastAsia="en-US"/>
        </w:rPr>
        <w:tab/>
      </w:r>
      <w:r w:rsidR="00B32EAF" w:rsidRPr="00962EBE">
        <w:rPr>
          <w:b/>
          <w:bCs/>
          <w:color w:val="0000FF"/>
          <w:sz w:val="28"/>
          <w:szCs w:val="28"/>
          <w:lang w:val="en-US" w:eastAsia="en-US"/>
        </w:rPr>
        <w:tab/>
      </w:r>
    </w:p>
    <w:p w:rsidR="00816AD5" w:rsidRPr="00962EBE" w:rsidRDefault="00962EBE" w:rsidP="00962EBE">
      <w:pPr>
        <w:pStyle w:val="NoSpacing"/>
        <w:ind w:left="1781" w:firstLine="379"/>
        <w:rPr>
          <w:b/>
          <w:bCs/>
          <w:color w:val="0000FF"/>
          <w:sz w:val="20"/>
          <w:szCs w:val="20"/>
          <w:lang w:val="en-US" w:eastAsia="en-US"/>
        </w:rPr>
      </w:pPr>
      <w:r w:rsidRPr="00962EBE">
        <w:rPr>
          <w:b/>
          <w:bCs/>
          <w:color w:val="0000FF"/>
          <w:sz w:val="20"/>
          <w:szCs w:val="20"/>
          <w:lang w:val="en-US" w:eastAsia="en-US"/>
        </w:rPr>
        <w:t xml:space="preserve">  </w:t>
      </w:r>
      <w:r w:rsidR="00210A4C" w:rsidRPr="00962EBE">
        <w:rPr>
          <w:b/>
          <w:bCs/>
          <w:color w:val="0000FF"/>
          <w:sz w:val="20"/>
          <w:szCs w:val="20"/>
          <w:lang w:val="en-US" w:eastAsia="en-US"/>
        </w:rPr>
        <w:t xml:space="preserve">M.Sc., </w:t>
      </w:r>
      <w:r w:rsidRPr="00962EBE">
        <w:rPr>
          <w:b/>
          <w:bCs/>
          <w:color w:val="0000FF"/>
          <w:sz w:val="20"/>
          <w:szCs w:val="20"/>
          <w:lang w:val="en-US" w:eastAsia="en-US"/>
        </w:rPr>
        <w:t>(</w:t>
      </w:r>
      <w:r w:rsidR="00816AD5" w:rsidRPr="00962EBE">
        <w:rPr>
          <w:b/>
          <w:bCs/>
          <w:color w:val="0000FF"/>
          <w:sz w:val="20"/>
          <w:szCs w:val="20"/>
          <w:lang w:val="en-US" w:eastAsia="en-US"/>
        </w:rPr>
        <w:t>Ph.D</w:t>
      </w:r>
      <w:r w:rsidRPr="00962EBE">
        <w:rPr>
          <w:b/>
          <w:bCs/>
          <w:color w:val="0000FF"/>
          <w:sz w:val="20"/>
          <w:szCs w:val="20"/>
          <w:lang w:val="en-US" w:eastAsia="en-US"/>
        </w:rPr>
        <w:t>)</w:t>
      </w:r>
      <w:r w:rsidR="00816AD5" w:rsidRPr="00962EBE">
        <w:rPr>
          <w:b/>
          <w:bCs/>
          <w:color w:val="0000FF"/>
          <w:sz w:val="20"/>
          <w:szCs w:val="20"/>
          <w:lang w:val="en-US" w:eastAsia="en-US"/>
        </w:rPr>
        <w:t xml:space="preserve">. </w:t>
      </w:r>
    </w:p>
    <w:p w:rsidR="00816AD5" w:rsidRPr="00057D23" w:rsidRDefault="00816AD5" w:rsidP="00210A4C">
      <w:pPr>
        <w:pStyle w:val="NoSpacing"/>
        <w:rPr>
          <w:sz w:val="24"/>
          <w:szCs w:val="24"/>
          <w:lang w:val="en-US" w:eastAsia="en-US"/>
        </w:rPr>
      </w:pPr>
      <w:r w:rsidRPr="00057D23">
        <w:rPr>
          <w:sz w:val="24"/>
          <w:szCs w:val="24"/>
          <w:lang w:val="en-US" w:eastAsia="en-US"/>
        </w:rPr>
        <w:t>Lecturer in Chemistry,</w:t>
      </w:r>
    </w:p>
    <w:p w:rsidR="00816AD5" w:rsidRPr="00057D23" w:rsidRDefault="00816AD5" w:rsidP="00210A4C">
      <w:pPr>
        <w:pStyle w:val="NoSpacing"/>
        <w:rPr>
          <w:sz w:val="24"/>
          <w:szCs w:val="24"/>
          <w:lang w:val="en-US" w:eastAsia="en-US"/>
        </w:rPr>
      </w:pPr>
      <w:r w:rsidRPr="00057D23">
        <w:rPr>
          <w:sz w:val="24"/>
          <w:szCs w:val="24"/>
          <w:lang w:val="en-US" w:eastAsia="en-US"/>
        </w:rPr>
        <w:t>Government Degree College,</w:t>
      </w:r>
    </w:p>
    <w:p w:rsidR="00816AD5" w:rsidRPr="00057D23" w:rsidRDefault="00816AD5" w:rsidP="00210A4C">
      <w:pPr>
        <w:pStyle w:val="NoSpacing"/>
        <w:rPr>
          <w:sz w:val="24"/>
          <w:szCs w:val="24"/>
          <w:lang w:val="en-US" w:eastAsia="en-US"/>
        </w:rPr>
      </w:pPr>
      <w:r w:rsidRPr="00057D23">
        <w:rPr>
          <w:sz w:val="24"/>
          <w:szCs w:val="24"/>
          <w:lang w:val="en-US" w:eastAsia="en-US"/>
        </w:rPr>
        <w:t>Dr.V.S.Krishna GDC (A),</w:t>
      </w:r>
    </w:p>
    <w:p w:rsidR="001E399C" w:rsidRPr="00057D23" w:rsidRDefault="00816AD5" w:rsidP="00210A4C">
      <w:pPr>
        <w:pStyle w:val="NoSpacing"/>
        <w:rPr>
          <w:sz w:val="24"/>
          <w:szCs w:val="24"/>
          <w:lang w:val="en-US" w:eastAsia="en-US"/>
        </w:rPr>
      </w:pPr>
      <w:r w:rsidRPr="00057D23">
        <w:rPr>
          <w:sz w:val="24"/>
          <w:szCs w:val="24"/>
          <w:lang w:val="en-US" w:eastAsia="en-US"/>
        </w:rPr>
        <w:t>Visakhapatnam,</w:t>
      </w:r>
    </w:p>
    <w:p w:rsidR="00816AD5" w:rsidRPr="00057D23" w:rsidRDefault="00816AD5" w:rsidP="00210A4C">
      <w:pPr>
        <w:pStyle w:val="NoSpacing"/>
        <w:rPr>
          <w:sz w:val="24"/>
          <w:szCs w:val="24"/>
          <w:lang w:val="en-US" w:eastAsia="en-US"/>
        </w:rPr>
      </w:pPr>
      <w:r w:rsidRPr="00057D23">
        <w:rPr>
          <w:sz w:val="24"/>
          <w:szCs w:val="24"/>
          <w:lang w:val="sv-SE" w:eastAsia="en-US"/>
        </w:rPr>
        <w:t>Andhra Pradesh, India.</w:t>
      </w:r>
    </w:p>
    <w:p w:rsidR="00816AD5" w:rsidRPr="00057D23" w:rsidRDefault="00816AD5" w:rsidP="00210A4C">
      <w:pPr>
        <w:pStyle w:val="NoSpacing"/>
        <w:rPr>
          <w:sz w:val="24"/>
          <w:szCs w:val="24"/>
          <w:lang w:val="sv-SE" w:eastAsia="en-US"/>
        </w:rPr>
      </w:pPr>
      <w:r w:rsidRPr="00057D23">
        <w:rPr>
          <w:sz w:val="24"/>
          <w:szCs w:val="24"/>
          <w:lang w:val="en-US" w:eastAsia="en-US"/>
        </w:rPr>
        <w:t>Phone No:+91-</w:t>
      </w:r>
      <w:r w:rsidRPr="00057D23">
        <w:rPr>
          <w:sz w:val="24"/>
          <w:szCs w:val="24"/>
          <w:lang w:val="sv-SE" w:eastAsia="en-US"/>
        </w:rPr>
        <w:t>9</w:t>
      </w:r>
      <w:r w:rsidR="00CE79B4">
        <w:rPr>
          <w:sz w:val="24"/>
          <w:szCs w:val="24"/>
          <w:lang w:val="sv-SE" w:eastAsia="en-US"/>
        </w:rPr>
        <w:t>492781437</w:t>
      </w:r>
    </w:p>
    <w:p w:rsidR="00816AD5" w:rsidRPr="001D59FA" w:rsidRDefault="00816AD5" w:rsidP="001D59FA">
      <w:pPr>
        <w:pStyle w:val="NoSpacing"/>
        <w:rPr>
          <w:b/>
          <w:bCs/>
          <w:sz w:val="24"/>
          <w:szCs w:val="24"/>
          <w:lang w:val="en-US" w:eastAsia="en-US"/>
        </w:rPr>
      </w:pPr>
      <w:r w:rsidRPr="00057D23">
        <w:rPr>
          <w:color w:val="002060"/>
          <w:sz w:val="24"/>
          <w:szCs w:val="24"/>
          <w:lang w:eastAsia="en-US"/>
        </w:rPr>
        <w:t xml:space="preserve">Email: </w:t>
      </w:r>
      <w:hyperlink r:id="rId6" w:history="1">
        <w:r w:rsidR="00962EBE" w:rsidRPr="00962EBE">
          <w:rPr>
            <w:rStyle w:val="Hyperlink"/>
            <w:color w:val="0000FF"/>
            <w:sz w:val="24"/>
            <w:szCs w:val="24"/>
            <w:lang w:val="en-US" w:eastAsia="en-US"/>
          </w:rPr>
          <w:t>yeduruvenkateshchem@gmail.com</w:t>
        </w:r>
      </w:hyperlink>
    </w:p>
    <w:p w:rsidR="000A0460" w:rsidRDefault="000A0460" w:rsidP="000A0460"/>
    <w:p w:rsidR="00672148" w:rsidRPr="001B6D93" w:rsidRDefault="00672148" w:rsidP="00672148">
      <w:pPr>
        <w:pStyle w:val="Heading1"/>
        <w:ind w:left="-5"/>
        <w:rPr>
          <w:rFonts w:asciiTheme="minorHAnsi" w:hAnsiTheme="minorHAnsi"/>
          <w:i/>
          <w:iCs/>
          <w:sz w:val="24"/>
          <w:szCs w:val="24"/>
        </w:rPr>
      </w:pPr>
      <w:r w:rsidRPr="001B6D93">
        <w:rPr>
          <w:rFonts w:asciiTheme="minorHAnsi" w:hAnsiTheme="minorHAnsi"/>
          <w:i/>
          <w:iCs/>
          <w:color w:val="C10000"/>
          <w:sz w:val="24"/>
          <w:szCs w:val="24"/>
        </w:rPr>
        <w:t>PRESENT POSITION</w:t>
      </w:r>
    </w:p>
    <w:p w:rsidR="00672148" w:rsidRDefault="00145F33" w:rsidP="00672148">
      <w:pPr>
        <w:spacing w:after="52" w:line="259" w:lineRule="auto"/>
        <w:ind w:left="26" w:firstLine="0"/>
        <w:jc w:val="left"/>
      </w:pPr>
      <w:r w:rsidRPr="00145F33">
        <w:rPr>
          <w:rFonts w:ascii="Calibri" w:eastAsia="Calibri" w:hAnsi="Calibri" w:cs="Calibri"/>
          <w:noProof/>
          <w:sz w:val="4"/>
          <w:szCs w:val="4"/>
        </w:rPr>
      </w:r>
      <w:r w:rsidRPr="00145F33">
        <w:rPr>
          <w:rFonts w:ascii="Calibri" w:eastAsia="Calibri" w:hAnsi="Calibri" w:cs="Calibri"/>
          <w:noProof/>
          <w:sz w:val="4"/>
          <w:szCs w:val="4"/>
        </w:rPr>
        <w:pict>
          <v:group id="_x0000_s1026" style="width:452.5pt;height:1.45pt;mso-position-horizontal-relative:char;mso-position-vertical-relative:line" coordsize="5747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">
            <v:shape id="Shape 190" o:spid="_x0000_s1027" style="position:absolute;width:57470;height:0;visibility:visible" coordsize="574700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" adj="0,,0" path="m,l5747004,e" filled="f" strokecolor="#6f2f9f" strokeweight="1.44pt">
              <v:stroke joinstyle="round"/>
              <v:formulas/>
              <v:path arrowok="t" o:connecttype="segments" textboxrect="0,0,5747004,0"/>
            </v:shape>
            <w10:wrap type="none"/>
            <w10:anchorlock/>
          </v:group>
        </w:pict>
      </w:r>
    </w:p>
    <w:p w:rsidR="00672148" w:rsidRPr="008435C7" w:rsidRDefault="00E716A8" w:rsidP="008435C7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35C7">
        <w:rPr>
          <w:rFonts w:ascii="Times New Roman" w:hAnsi="Times New Roman"/>
          <w:sz w:val="24"/>
          <w:szCs w:val="24"/>
        </w:rPr>
        <w:t xml:space="preserve">Joined as </w:t>
      </w:r>
      <w:r w:rsidR="00672148" w:rsidRPr="008435C7">
        <w:rPr>
          <w:rFonts w:ascii="Times New Roman" w:hAnsi="Times New Roman"/>
          <w:sz w:val="24"/>
          <w:szCs w:val="24"/>
        </w:rPr>
        <w:t>Lecturer in Chemistry Dr.V.S.Krishna GDC (A)</w:t>
      </w:r>
      <w:r w:rsidR="00B24C50" w:rsidRPr="008435C7">
        <w:rPr>
          <w:rFonts w:ascii="Times New Roman" w:hAnsi="Times New Roman"/>
          <w:sz w:val="24"/>
          <w:szCs w:val="24"/>
        </w:rPr>
        <w:t>, Visakhapatnam,</w:t>
      </w:r>
      <w:r w:rsidR="00672148" w:rsidRPr="008435C7">
        <w:rPr>
          <w:rFonts w:ascii="Times New Roman" w:hAnsi="Times New Roman"/>
          <w:sz w:val="24"/>
          <w:szCs w:val="24"/>
        </w:rPr>
        <w:t xml:space="preserve"> </w:t>
      </w:r>
      <w:r w:rsidRPr="008435C7">
        <w:rPr>
          <w:rFonts w:ascii="Times New Roman" w:hAnsi="Times New Roman"/>
          <w:sz w:val="24"/>
          <w:szCs w:val="24"/>
        </w:rPr>
        <w:t>on</w:t>
      </w:r>
      <w:r w:rsidR="00656ABF" w:rsidRPr="008435C7">
        <w:rPr>
          <w:rFonts w:ascii="Times New Roman" w:hAnsi="Times New Roman"/>
          <w:sz w:val="24"/>
          <w:szCs w:val="24"/>
        </w:rPr>
        <w:t xml:space="preserve"> </w:t>
      </w:r>
      <w:r w:rsidR="00672148" w:rsidRPr="008435C7">
        <w:rPr>
          <w:rFonts w:ascii="Times New Roman" w:hAnsi="Times New Roman"/>
          <w:sz w:val="24"/>
          <w:szCs w:val="24"/>
        </w:rPr>
        <w:t>2</w:t>
      </w:r>
      <w:r w:rsidR="00962EBE" w:rsidRPr="008435C7">
        <w:rPr>
          <w:rFonts w:ascii="Times New Roman" w:hAnsi="Times New Roman"/>
          <w:sz w:val="24"/>
          <w:szCs w:val="24"/>
        </w:rPr>
        <w:t>4</w:t>
      </w:r>
      <w:r w:rsidR="00962EBE" w:rsidRPr="008435C7">
        <w:rPr>
          <w:rFonts w:ascii="Times New Roman" w:hAnsi="Times New Roman"/>
          <w:sz w:val="24"/>
          <w:szCs w:val="24"/>
          <w:vertAlign w:val="superscript"/>
        </w:rPr>
        <w:t>th</w:t>
      </w:r>
      <w:r w:rsidR="00962EBE" w:rsidRPr="008435C7">
        <w:rPr>
          <w:rFonts w:ascii="Times New Roman" w:hAnsi="Times New Roman"/>
          <w:sz w:val="24"/>
          <w:szCs w:val="24"/>
        </w:rPr>
        <w:t xml:space="preserve">August, 2021 </w:t>
      </w:r>
      <w:r w:rsidRPr="008435C7">
        <w:rPr>
          <w:rFonts w:ascii="Times New Roman" w:hAnsi="Times New Roman"/>
          <w:sz w:val="24"/>
          <w:szCs w:val="24"/>
        </w:rPr>
        <w:t xml:space="preserve">by Direct </w:t>
      </w:r>
      <w:r w:rsidR="00CE79B4" w:rsidRPr="008435C7">
        <w:rPr>
          <w:rFonts w:ascii="Times New Roman" w:hAnsi="Times New Roman"/>
          <w:sz w:val="24"/>
          <w:szCs w:val="24"/>
        </w:rPr>
        <w:t xml:space="preserve">Recruitment, APPSC, </w:t>
      </w:r>
      <w:proofErr w:type="gramStart"/>
      <w:r w:rsidR="00CE79B4" w:rsidRPr="008435C7">
        <w:rPr>
          <w:rFonts w:ascii="Times New Roman" w:hAnsi="Times New Roman"/>
          <w:sz w:val="24"/>
          <w:szCs w:val="24"/>
        </w:rPr>
        <w:t>Proceedings</w:t>
      </w:r>
      <w:proofErr w:type="gramEnd"/>
      <w:r w:rsidR="00CE79B4" w:rsidRPr="008435C7">
        <w:rPr>
          <w:rFonts w:ascii="Times New Roman" w:hAnsi="Times New Roman"/>
          <w:sz w:val="24"/>
          <w:szCs w:val="24"/>
        </w:rPr>
        <w:t xml:space="preserve"> of the CCE AP. </w:t>
      </w:r>
    </w:p>
    <w:p w:rsidR="00CE79B4" w:rsidRDefault="00145F33" w:rsidP="00CE79B4">
      <w:pPr>
        <w:spacing w:after="0"/>
        <w:ind w:left="0" w:firstLine="0"/>
        <w:rPr>
          <w:szCs w:val="21"/>
        </w:rPr>
      </w:pPr>
      <w:r w:rsidRPr="00145F33">
        <w:rPr>
          <w:rFonts w:ascii="Calibri" w:eastAsia="Calibri" w:hAnsi="Calibri" w:cs="Calibri"/>
          <w:noProof/>
          <w:sz w:val="4"/>
          <w:szCs w:val="4"/>
        </w:rPr>
      </w:r>
      <w:r w:rsidRPr="00145F33">
        <w:rPr>
          <w:rFonts w:ascii="Calibri" w:eastAsia="Calibri" w:hAnsi="Calibri" w:cs="Calibri"/>
          <w:noProof/>
          <w:sz w:val="4"/>
          <w:szCs w:val="4"/>
        </w:rPr>
        <w:pict>
          <v:group id="_x0000_s1045" style="width:452.5pt;height:1.45pt;mso-position-horizontal-relative:char;mso-position-vertical-relative:line" coordsize="5747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">
            <v:shape id="Shape 190" o:spid="_x0000_s1046" style="position:absolute;width:57470;height:0;visibility:visible" coordsize="574700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" adj="0,,0" path="m,l5747004,e" filled="f" strokecolor="#6f2f9f" strokeweight="1.44pt">
              <v:stroke joinstyle="round"/>
              <v:formulas/>
              <v:path arrowok="t" o:connecttype="segments" textboxrect="0,0,5747004,0"/>
            </v:shape>
            <w10:wrap type="none"/>
            <w10:anchorlock/>
          </v:group>
        </w:pict>
      </w:r>
    </w:p>
    <w:p w:rsidR="00CE79B4" w:rsidRDefault="00CE79B4" w:rsidP="00CE79B4">
      <w:pPr>
        <w:spacing w:after="0"/>
        <w:ind w:left="0" w:firstLine="0"/>
        <w:rPr>
          <w:szCs w:val="21"/>
        </w:rPr>
      </w:pPr>
    </w:p>
    <w:p w:rsidR="00CE79B4" w:rsidRPr="001B6D93" w:rsidRDefault="001B6D93" w:rsidP="00CE79B4">
      <w:pPr>
        <w:spacing w:after="0"/>
        <w:ind w:left="0" w:firstLine="0"/>
        <w:rPr>
          <w:rFonts w:asciiTheme="minorHAnsi" w:hAnsiTheme="minorHAnsi"/>
          <w:b/>
          <w:bCs/>
          <w:i/>
          <w:iCs/>
          <w:color w:val="C10000"/>
          <w:sz w:val="24"/>
          <w:szCs w:val="24"/>
        </w:rPr>
      </w:pPr>
      <w:r w:rsidRPr="001B6D93">
        <w:rPr>
          <w:rFonts w:asciiTheme="minorHAnsi" w:hAnsiTheme="minorHAnsi"/>
          <w:b/>
          <w:bCs/>
          <w:i/>
          <w:iCs/>
          <w:color w:val="C10000"/>
          <w:sz w:val="24"/>
          <w:szCs w:val="24"/>
        </w:rPr>
        <w:t>PREVIOUS WORK EXPERIENCE</w:t>
      </w:r>
    </w:p>
    <w:p w:rsidR="0093013B" w:rsidRPr="00CE79B4" w:rsidRDefault="00145F33" w:rsidP="00CE79B4">
      <w:pPr>
        <w:spacing w:after="0"/>
        <w:ind w:left="0" w:firstLine="0"/>
        <w:rPr>
          <w:rFonts w:asciiTheme="minorHAnsi" w:hAnsiTheme="minorHAnsi"/>
          <w:b/>
          <w:bCs/>
          <w:sz w:val="24"/>
          <w:szCs w:val="24"/>
        </w:rPr>
      </w:pPr>
      <w:r w:rsidRPr="00145F33">
        <w:rPr>
          <w:rFonts w:ascii="Calibri" w:eastAsia="Calibri" w:hAnsi="Calibri" w:cs="Calibri"/>
          <w:noProof/>
          <w:sz w:val="4"/>
          <w:szCs w:val="4"/>
        </w:rPr>
      </w:r>
      <w:r w:rsidRPr="00145F33">
        <w:rPr>
          <w:rFonts w:ascii="Calibri" w:eastAsia="Calibri" w:hAnsi="Calibri" w:cs="Calibri"/>
          <w:noProof/>
          <w:sz w:val="4"/>
          <w:szCs w:val="4"/>
        </w:rPr>
        <w:pict>
          <v:group id="Group 6" o:spid="_x0000_s1047" style="width:452.5pt;height:1.45pt;mso-position-horizontal-relative:char;mso-position-vertical-relative:line" coordsize="5747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">
            <v:shape id="Shape 190" o:spid="_x0000_s1048" style="position:absolute;width:57470;height:0;visibility:visible" coordsize="574700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" adj="0,,0" path="m,l5747004,e" filled="f" strokecolor="#6f2f9f" strokeweight="1.44pt">
              <v:stroke joinstyle="round"/>
              <v:formulas/>
              <v:path arrowok="t" o:connecttype="segments" textboxrect="0,0,5747004,0"/>
            </v:shape>
            <w10:wrap type="none"/>
            <w10:anchorlock/>
          </v:group>
        </w:pict>
      </w:r>
    </w:p>
    <w:p w:rsidR="0093013B" w:rsidRPr="008435C7" w:rsidRDefault="00D1500D" w:rsidP="008435C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35C7">
        <w:rPr>
          <w:rFonts w:ascii="Times New Roman" w:hAnsi="Times New Roman"/>
          <w:sz w:val="24"/>
          <w:szCs w:val="24"/>
        </w:rPr>
        <w:t>Joined as Lecturer in Chemistry</w:t>
      </w:r>
      <w:r w:rsidR="00E2694F" w:rsidRPr="008435C7">
        <w:rPr>
          <w:rFonts w:ascii="Times New Roman" w:hAnsi="Times New Roman"/>
          <w:sz w:val="24"/>
          <w:szCs w:val="24"/>
        </w:rPr>
        <w:t>,</w:t>
      </w:r>
      <w:r w:rsidRPr="008435C7">
        <w:rPr>
          <w:rFonts w:ascii="Times New Roman" w:hAnsi="Times New Roman"/>
          <w:sz w:val="24"/>
          <w:szCs w:val="24"/>
        </w:rPr>
        <w:t xml:space="preserve"> Govt. J</w:t>
      </w:r>
      <w:r w:rsidR="00E2694F" w:rsidRPr="008435C7">
        <w:rPr>
          <w:rFonts w:ascii="Times New Roman" w:hAnsi="Times New Roman"/>
          <w:sz w:val="24"/>
          <w:szCs w:val="24"/>
        </w:rPr>
        <w:t xml:space="preserve">unior </w:t>
      </w:r>
      <w:r w:rsidRPr="008435C7">
        <w:rPr>
          <w:rFonts w:ascii="Times New Roman" w:hAnsi="Times New Roman"/>
          <w:sz w:val="24"/>
          <w:szCs w:val="24"/>
        </w:rPr>
        <w:t>College, Sompeta (Srikakulam), From 7</w:t>
      </w:r>
      <w:r w:rsidRPr="008435C7">
        <w:rPr>
          <w:rFonts w:ascii="Times New Roman" w:hAnsi="Times New Roman"/>
          <w:sz w:val="24"/>
          <w:szCs w:val="24"/>
          <w:vertAlign w:val="superscript"/>
        </w:rPr>
        <w:t>th</w:t>
      </w:r>
      <w:r w:rsidRPr="008435C7">
        <w:rPr>
          <w:rFonts w:ascii="Times New Roman" w:hAnsi="Times New Roman"/>
          <w:sz w:val="24"/>
          <w:szCs w:val="24"/>
        </w:rPr>
        <w:t xml:space="preserve"> May, 2021 to 23</w:t>
      </w:r>
      <w:r w:rsidRPr="008435C7">
        <w:rPr>
          <w:rFonts w:ascii="Times New Roman" w:hAnsi="Times New Roman"/>
          <w:sz w:val="24"/>
          <w:szCs w:val="24"/>
          <w:vertAlign w:val="superscript"/>
        </w:rPr>
        <w:t>rd</w:t>
      </w:r>
      <w:r w:rsidRPr="008435C7">
        <w:rPr>
          <w:rFonts w:ascii="Times New Roman" w:hAnsi="Times New Roman"/>
          <w:sz w:val="24"/>
          <w:szCs w:val="24"/>
        </w:rPr>
        <w:t xml:space="preserve"> August, 2021 by Direct Recruitment, APPSC.</w:t>
      </w:r>
    </w:p>
    <w:p w:rsidR="00CE79B4" w:rsidRPr="008435C7" w:rsidRDefault="0093013B" w:rsidP="008435C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35C7">
        <w:rPr>
          <w:rFonts w:ascii="Times New Roman" w:hAnsi="Times New Roman"/>
          <w:sz w:val="24"/>
          <w:szCs w:val="24"/>
        </w:rPr>
        <w:t>Worked as Quality Control Officer in Customer Service Laboratory, Chennai</w:t>
      </w:r>
      <w:r w:rsidR="00D1500D" w:rsidRPr="008435C7">
        <w:rPr>
          <w:rFonts w:ascii="Times New Roman" w:hAnsi="Times New Roman"/>
          <w:sz w:val="24"/>
          <w:szCs w:val="24"/>
        </w:rPr>
        <w:t>, Indian</w:t>
      </w:r>
      <w:r w:rsidRPr="008435C7">
        <w:rPr>
          <w:rFonts w:ascii="Times New Roman" w:hAnsi="Times New Roman"/>
          <w:sz w:val="24"/>
          <w:szCs w:val="24"/>
        </w:rPr>
        <w:t xml:space="preserve"> Oil Corporation Limited </w:t>
      </w:r>
      <w:r w:rsidR="00D1500D" w:rsidRPr="008435C7">
        <w:rPr>
          <w:rFonts w:ascii="Times New Roman" w:hAnsi="Times New Roman"/>
          <w:sz w:val="24"/>
          <w:szCs w:val="24"/>
        </w:rPr>
        <w:t>from December-2019 to March-2021.</w:t>
      </w:r>
    </w:p>
    <w:p w:rsidR="00CE79B4" w:rsidRPr="00CE79B4" w:rsidRDefault="00CE79B4" w:rsidP="00CE79B4">
      <w:pPr>
        <w:spacing w:after="0"/>
        <w:ind w:left="360" w:firstLine="0"/>
        <w:jc w:val="left"/>
        <w:rPr>
          <w:szCs w:val="21"/>
        </w:rPr>
      </w:pPr>
    </w:p>
    <w:p w:rsidR="00341526" w:rsidRDefault="0034346E">
      <w:pPr>
        <w:pStyle w:val="Heading1"/>
        <w:ind w:left="-5"/>
      </w:pPr>
      <w:r>
        <w:rPr>
          <w:color w:val="C10000"/>
        </w:rPr>
        <w:t>EDUCATION</w:t>
      </w:r>
      <w:r w:rsidR="00D1500D">
        <w:rPr>
          <w:color w:val="C10000"/>
        </w:rPr>
        <w:t>AL QUALIFICATIONS</w:t>
      </w:r>
    </w:p>
    <w:p w:rsidR="00341526" w:rsidRDefault="00145F33">
      <w:pPr>
        <w:spacing w:after="52" w:line="259" w:lineRule="auto"/>
        <w:ind w:left="26" w:firstLine="0"/>
        <w:jc w:val="left"/>
      </w:pPr>
      <w:r w:rsidRPr="00145F33">
        <w:rPr>
          <w:rFonts w:ascii="Calibri" w:eastAsia="Calibri" w:hAnsi="Calibri" w:cs="Calibri"/>
          <w:noProof/>
          <w:sz w:val="4"/>
          <w:szCs w:val="4"/>
        </w:rPr>
      </w:r>
      <w:r w:rsidRPr="00145F33">
        <w:rPr>
          <w:rFonts w:ascii="Calibri" w:eastAsia="Calibri" w:hAnsi="Calibri" w:cs="Calibri"/>
          <w:noProof/>
          <w:sz w:val="4"/>
          <w:szCs w:val="4"/>
        </w:rPr>
        <w:pict>
          <v:group id="Group 46022" o:spid="_x0000_s1040" style="width:452.5pt;height:1.45pt;mso-position-horizontal-relative:char;mso-position-vertical-relative:line" coordsize="57470,182">
            <v:shape id="Shape 190" o:spid="_x0000_s1041" style="position:absolute;width:57470;height:0" coordsize="5747004,0" path="m,l5747004,e" filled="f" fillcolor="black" strokecolor="#6f2f9f" strokeweight="1.44pt">
              <v:fill opacity="0"/>
            </v:shape>
            <w10:wrap type="none"/>
            <w10:anchorlock/>
          </v:group>
        </w:pict>
      </w:r>
    </w:p>
    <w:p w:rsidR="00341526" w:rsidRPr="008435C7" w:rsidRDefault="0034346E" w:rsidP="008435C7">
      <w:pPr>
        <w:pStyle w:val="ListParagraph"/>
        <w:numPr>
          <w:ilvl w:val="0"/>
          <w:numId w:val="34"/>
        </w:numPr>
        <w:spacing w:line="269" w:lineRule="auto"/>
        <w:jc w:val="both"/>
        <w:rPr>
          <w:rFonts w:ascii="Times New Roman" w:hAnsi="Times New Roman"/>
          <w:sz w:val="24"/>
          <w:szCs w:val="24"/>
        </w:rPr>
      </w:pPr>
      <w:r w:rsidRPr="008435C7">
        <w:rPr>
          <w:rFonts w:ascii="Times New Roman" w:hAnsi="Times New Roman"/>
          <w:b/>
          <w:color w:val="0F233D"/>
          <w:sz w:val="24"/>
          <w:szCs w:val="24"/>
        </w:rPr>
        <w:t>M.S</w:t>
      </w:r>
      <w:r w:rsidR="00033AAE" w:rsidRPr="008435C7">
        <w:rPr>
          <w:rFonts w:ascii="Times New Roman" w:hAnsi="Times New Roman"/>
          <w:b/>
          <w:color w:val="0F233D"/>
          <w:sz w:val="24"/>
          <w:szCs w:val="24"/>
        </w:rPr>
        <w:t>c</w:t>
      </w:r>
      <w:r w:rsidRPr="008435C7">
        <w:rPr>
          <w:rFonts w:ascii="Times New Roman" w:hAnsi="Times New Roman"/>
          <w:b/>
          <w:color w:val="0F233D"/>
          <w:sz w:val="24"/>
          <w:szCs w:val="24"/>
        </w:rPr>
        <w:t xml:space="preserve"> </w:t>
      </w:r>
      <w:r w:rsidR="00011E61" w:rsidRPr="008435C7">
        <w:rPr>
          <w:rFonts w:ascii="Times New Roman" w:hAnsi="Times New Roman"/>
          <w:b/>
          <w:color w:val="0F233D"/>
          <w:sz w:val="24"/>
          <w:szCs w:val="24"/>
        </w:rPr>
        <w:t xml:space="preserve">in Analytical </w:t>
      </w:r>
      <w:r w:rsidRPr="008435C7">
        <w:rPr>
          <w:rFonts w:ascii="Times New Roman" w:hAnsi="Times New Roman"/>
          <w:b/>
          <w:color w:val="0F233D"/>
          <w:sz w:val="24"/>
          <w:szCs w:val="24"/>
        </w:rPr>
        <w:t>Chemis</w:t>
      </w:r>
      <w:r w:rsidR="00011E61" w:rsidRPr="008435C7">
        <w:rPr>
          <w:rFonts w:ascii="Times New Roman" w:hAnsi="Times New Roman"/>
          <w:b/>
          <w:color w:val="0F233D"/>
          <w:sz w:val="24"/>
          <w:szCs w:val="24"/>
        </w:rPr>
        <w:t>try</w:t>
      </w:r>
      <w:r w:rsidRPr="008435C7">
        <w:rPr>
          <w:rFonts w:ascii="Times New Roman" w:hAnsi="Times New Roman"/>
          <w:b/>
          <w:color w:val="0F233D"/>
          <w:sz w:val="24"/>
          <w:szCs w:val="24"/>
        </w:rPr>
        <w:t xml:space="preserve"> </w:t>
      </w:r>
      <w:r w:rsidR="00011E61" w:rsidRPr="008435C7">
        <w:rPr>
          <w:rFonts w:ascii="Times New Roman" w:hAnsi="Times New Roman"/>
          <w:b/>
          <w:color w:val="0F233D"/>
          <w:sz w:val="24"/>
          <w:szCs w:val="24"/>
        </w:rPr>
        <w:t>(</w:t>
      </w:r>
      <w:r w:rsidRPr="008435C7">
        <w:rPr>
          <w:rFonts w:ascii="Times New Roman" w:hAnsi="Times New Roman"/>
          <w:b/>
          <w:sz w:val="24"/>
          <w:szCs w:val="24"/>
        </w:rPr>
        <w:t>20</w:t>
      </w:r>
      <w:r w:rsidR="00011E61" w:rsidRPr="008435C7">
        <w:rPr>
          <w:rFonts w:ascii="Times New Roman" w:hAnsi="Times New Roman"/>
          <w:b/>
          <w:sz w:val="24"/>
          <w:szCs w:val="24"/>
        </w:rPr>
        <w:t>10</w:t>
      </w:r>
      <w:r w:rsidRPr="008435C7">
        <w:rPr>
          <w:rFonts w:ascii="Times New Roman" w:hAnsi="Times New Roman"/>
          <w:b/>
          <w:sz w:val="24"/>
          <w:szCs w:val="24"/>
        </w:rPr>
        <w:t>-20</w:t>
      </w:r>
      <w:r w:rsidR="00011E61" w:rsidRPr="008435C7">
        <w:rPr>
          <w:rFonts w:ascii="Times New Roman" w:hAnsi="Times New Roman"/>
          <w:b/>
          <w:sz w:val="24"/>
          <w:szCs w:val="24"/>
        </w:rPr>
        <w:t xml:space="preserve">12), </w:t>
      </w:r>
      <w:r w:rsidR="00011E61" w:rsidRPr="008435C7">
        <w:rPr>
          <w:rFonts w:ascii="Times New Roman" w:hAnsi="Times New Roman"/>
          <w:sz w:val="24"/>
          <w:szCs w:val="24"/>
        </w:rPr>
        <w:t xml:space="preserve">Govt. Degree </w:t>
      </w:r>
      <w:r w:rsidR="00E2694F" w:rsidRPr="008435C7">
        <w:rPr>
          <w:rFonts w:ascii="Times New Roman" w:hAnsi="Times New Roman"/>
          <w:sz w:val="24"/>
          <w:szCs w:val="24"/>
        </w:rPr>
        <w:t>College (</w:t>
      </w:r>
      <w:r w:rsidR="00011E61" w:rsidRPr="008435C7">
        <w:rPr>
          <w:rFonts w:ascii="Times New Roman" w:hAnsi="Times New Roman"/>
          <w:sz w:val="24"/>
          <w:szCs w:val="24"/>
        </w:rPr>
        <w:t xml:space="preserve">A) Rajahmundry which was affiliated </w:t>
      </w:r>
      <w:r w:rsidR="00E2694F" w:rsidRPr="008435C7">
        <w:rPr>
          <w:rFonts w:ascii="Times New Roman" w:hAnsi="Times New Roman"/>
          <w:sz w:val="24"/>
          <w:szCs w:val="24"/>
        </w:rPr>
        <w:t xml:space="preserve">to </w:t>
      </w:r>
      <w:r w:rsidR="00011E61" w:rsidRPr="008435C7">
        <w:rPr>
          <w:rFonts w:ascii="Times New Roman" w:hAnsi="Times New Roman"/>
          <w:sz w:val="24"/>
          <w:szCs w:val="24"/>
        </w:rPr>
        <w:t xml:space="preserve">Andhra </w:t>
      </w:r>
      <w:r w:rsidRPr="008435C7">
        <w:rPr>
          <w:rFonts w:ascii="Times New Roman" w:hAnsi="Times New Roman"/>
          <w:sz w:val="24"/>
          <w:szCs w:val="24"/>
        </w:rPr>
        <w:t xml:space="preserve">University, </w:t>
      </w:r>
      <w:r w:rsidR="00011E61" w:rsidRPr="008435C7">
        <w:rPr>
          <w:rFonts w:ascii="Times New Roman" w:hAnsi="Times New Roman"/>
          <w:sz w:val="24"/>
          <w:szCs w:val="24"/>
        </w:rPr>
        <w:t>Visakhapatnam</w:t>
      </w:r>
      <w:r w:rsidRPr="008435C7">
        <w:rPr>
          <w:rFonts w:ascii="Times New Roman" w:hAnsi="Times New Roman"/>
          <w:sz w:val="24"/>
          <w:szCs w:val="24"/>
        </w:rPr>
        <w:t xml:space="preserve">, Andhra Pradesh, India. </w:t>
      </w:r>
    </w:p>
    <w:p w:rsidR="00341526" w:rsidRPr="008435C7" w:rsidRDefault="00011E61" w:rsidP="008435C7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8435C7">
        <w:rPr>
          <w:rFonts w:ascii="Times New Roman" w:hAnsi="Times New Roman"/>
          <w:b/>
          <w:color w:val="0F233D"/>
          <w:sz w:val="24"/>
          <w:szCs w:val="24"/>
        </w:rPr>
        <w:t>B.Sc (</w:t>
      </w:r>
      <w:r w:rsidR="0034346E" w:rsidRPr="008435C7">
        <w:rPr>
          <w:rFonts w:ascii="Times New Roman" w:hAnsi="Times New Roman"/>
          <w:b/>
          <w:color w:val="0F233D"/>
          <w:sz w:val="24"/>
          <w:szCs w:val="24"/>
        </w:rPr>
        <w:t xml:space="preserve">Chemistry, Physics &amp; </w:t>
      </w:r>
      <w:r w:rsidRPr="008435C7">
        <w:rPr>
          <w:rFonts w:ascii="Times New Roman" w:hAnsi="Times New Roman"/>
          <w:b/>
          <w:color w:val="0F233D"/>
          <w:sz w:val="24"/>
          <w:szCs w:val="24"/>
        </w:rPr>
        <w:t>Mathematics</w:t>
      </w:r>
      <w:r w:rsidR="005C3610" w:rsidRPr="008435C7">
        <w:rPr>
          <w:rFonts w:ascii="Times New Roman" w:hAnsi="Times New Roman"/>
          <w:b/>
          <w:color w:val="0F233D"/>
          <w:sz w:val="24"/>
          <w:szCs w:val="24"/>
        </w:rPr>
        <w:t>) 2007</w:t>
      </w:r>
      <w:r w:rsidR="0034346E" w:rsidRPr="008435C7">
        <w:rPr>
          <w:rFonts w:ascii="Times New Roman" w:hAnsi="Times New Roman"/>
          <w:b/>
          <w:sz w:val="24"/>
          <w:szCs w:val="24"/>
        </w:rPr>
        <w:t>-20</w:t>
      </w:r>
      <w:r w:rsidRPr="008435C7">
        <w:rPr>
          <w:rFonts w:ascii="Times New Roman" w:hAnsi="Times New Roman"/>
          <w:b/>
          <w:sz w:val="24"/>
          <w:szCs w:val="24"/>
        </w:rPr>
        <w:t>10</w:t>
      </w:r>
      <w:r w:rsidR="00E2694F" w:rsidRPr="008435C7">
        <w:rPr>
          <w:rFonts w:ascii="Times New Roman" w:hAnsi="Times New Roman"/>
          <w:b/>
          <w:sz w:val="24"/>
          <w:szCs w:val="24"/>
        </w:rPr>
        <w:t xml:space="preserve"> </w:t>
      </w:r>
      <w:r w:rsidR="0092713D" w:rsidRPr="008435C7">
        <w:rPr>
          <w:rFonts w:ascii="Times New Roman" w:hAnsi="Times New Roman"/>
          <w:sz w:val="24"/>
          <w:szCs w:val="24"/>
        </w:rPr>
        <w:t>Andhra</w:t>
      </w:r>
      <w:r w:rsidR="0034346E" w:rsidRPr="008435C7">
        <w:rPr>
          <w:rFonts w:ascii="Times New Roman" w:hAnsi="Times New Roman"/>
          <w:sz w:val="24"/>
          <w:szCs w:val="24"/>
        </w:rPr>
        <w:t xml:space="preserve"> University, </w:t>
      </w:r>
      <w:r w:rsidR="0092713D" w:rsidRPr="008435C7">
        <w:rPr>
          <w:rFonts w:ascii="Times New Roman" w:hAnsi="Times New Roman"/>
          <w:sz w:val="24"/>
          <w:szCs w:val="24"/>
        </w:rPr>
        <w:t>Visakhapatnam</w:t>
      </w:r>
      <w:r w:rsidR="0034346E" w:rsidRPr="008435C7">
        <w:rPr>
          <w:rFonts w:ascii="Times New Roman" w:hAnsi="Times New Roman"/>
          <w:sz w:val="24"/>
          <w:szCs w:val="24"/>
        </w:rPr>
        <w:t xml:space="preserve">, Andhra Pradesh, India. </w:t>
      </w:r>
    </w:p>
    <w:p w:rsidR="00341526" w:rsidRPr="00D80F70" w:rsidRDefault="0034346E">
      <w:pPr>
        <w:pStyle w:val="Heading1"/>
        <w:ind w:left="-5"/>
        <w:rPr>
          <w:sz w:val="4"/>
          <w:szCs w:val="4"/>
        </w:rPr>
      </w:pPr>
      <w:r>
        <w:rPr>
          <w:color w:val="C10000"/>
        </w:rPr>
        <w:t xml:space="preserve"> AWARDS &amp; FELLOWSHIPS </w:t>
      </w:r>
    </w:p>
    <w:p w:rsidR="00341526" w:rsidRDefault="00145F33">
      <w:pPr>
        <w:spacing w:after="26" w:line="259" w:lineRule="auto"/>
        <w:ind w:left="46" w:firstLine="0"/>
        <w:jc w:val="left"/>
      </w:pPr>
      <w:r w:rsidRPr="00145F33">
        <w:rPr>
          <w:rFonts w:ascii="Calibri" w:eastAsia="Calibri" w:hAnsi="Calibri" w:cs="Calibri"/>
          <w:noProof/>
          <w:sz w:val="4"/>
          <w:szCs w:val="4"/>
        </w:rPr>
      </w:r>
      <w:r w:rsidRPr="00145F33">
        <w:rPr>
          <w:rFonts w:ascii="Calibri" w:eastAsia="Calibri" w:hAnsi="Calibri" w:cs="Calibri"/>
          <w:noProof/>
          <w:sz w:val="4"/>
          <w:szCs w:val="4"/>
        </w:rPr>
        <w:pict>
          <v:group id="_x0000_s1038" style="width:453.35pt;height:.1pt;mso-position-horizontal-relative:char;mso-position-vertical-relative:line" coordsize="57576,15">
            <v:shape id="Shape 188" o:spid="_x0000_s1039" style="position:absolute;width:57576;height:15" coordsize="5757672,1524" path="m,l5757672,1524e" filled="f" fillcolor="black" strokecolor="#6f2f9f" strokeweight="1.44pt">
              <v:fill opacity="0"/>
            </v:shape>
            <w10:wrap type="none"/>
            <w10:anchorlock/>
          </v:group>
        </w:pict>
      </w:r>
    </w:p>
    <w:p w:rsidR="00341526" w:rsidRPr="008435C7" w:rsidRDefault="0034346E" w:rsidP="008435C7">
      <w:pPr>
        <w:pStyle w:val="ListParagraph"/>
        <w:numPr>
          <w:ilvl w:val="0"/>
          <w:numId w:val="27"/>
        </w:numPr>
        <w:spacing w:after="58"/>
        <w:jc w:val="both"/>
        <w:rPr>
          <w:rFonts w:ascii="Times New Roman" w:hAnsi="Times New Roman"/>
          <w:sz w:val="24"/>
          <w:szCs w:val="24"/>
        </w:rPr>
      </w:pPr>
      <w:r w:rsidRPr="008435C7">
        <w:rPr>
          <w:rFonts w:ascii="Times New Roman" w:hAnsi="Times New Roman"/>
          <w:sz w:val="24"/>
          <w:szCs w:val="24"/>
        </w:rPr>
        <w:t>Awarded Senior Research Fellowship (SRF) from Council of Scientific and Industrial Research (CSIR), New Delhi, India (201</w:t>
      </w:r>
      <w:r w:rsidR="00011E61" w:rsidRPr="008435C7">
        <w:rPr>
          <w:rFonts w:ascii="Times New Roman" w:hAnsi="Times New Roman"/>
          <w:sz w:val="24"/>
          <w:szCs w:val="24"/>
        </w:rPr>
        <w:t>6</w:t>
      </w:r>
      <w:r w:rsidR="000D6401" w:rsidRPr="008435C7">
        <w:rPr>
          <w:rFonts w:ascii="Times New Roman" w:hAnsi="Times New Roman"/>
          <w:sz w:val="24"/>
          <w:szCs w:val="24"/>
        </w:rPr>
        <w:t>-1</w:t>
      </w:r>
      <w:r w:rsidR="00011E61" w:rsidRPr="008435C7">
        <w:rPr>
          <w:rFonts w:ascii="Times New Roman" w:hAnsi="Times New Roman"/>
          <w:sz w:val="24"/>
          <w:szCs w:val="24"/>
        </w:rPr>
        <w:t>7</w:t>
      </w:r>
      <w:r w:rsidRPr="008435C7">
        <w:rPr>
          <w:rFonts w:ascii="Times New Roman" w:hAnsi="Times New Roman"/>
          <w:sz w:val="24"/>
          <w:szCs w:val="24"/>
        </w:rPr>
        <w:t xml:space="preserve">) </w:t>
      </w:r>
    </w:p>
    <w:p w:rsidR="00695A73" w:rsidRPr="008435C7" w:rsidRDefault="0034346E" w:rsidP="008435C7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35C7">
        <w:rPr>
          <w:rFonts w:ascii="Times New Roman" w:hAnsi="Times New Roman"/>
          <w:sz w:val="24"/>
          <w:szCs w:val="24"/>
        </w:rPr>
        <w:t>Awarded Junior Research Fellowship (JRF) from Council of Scientific and Industrial</w:t>
      </w:r>
      <w:r w:rsidR="005C3610" w:rsidRPr="008435C7">
        <w:rPr>
          <w:rFonts w:ascii="Times New Roman" w:hAnsi="Times New Roman"/>
          <w:sz w:val="24"/>
          <w:szCs w:val="24"/>
        </w:rPr>
        <w:t xml:space="preserve"> </w:t>
      </w:r>
      <w:r w:rsidRPr="008435C7">
        <w:rPr>
          <w:rFonts w:ascii="Times New Roman" w:hAnsi="Times New Roman"/>
          <w:sz w:val="24"/>
          <w:szCs w:val="24"/>
        </w:rPr>
        <w:t>Research (CSIR), New Delhi, India (201</w:t>
      </w:r>
      <w:r w:rsidR="00011E61" w:rsidRPr="008435C7">
        <w:rPr>
          <w:rFonts w:ascii="Times New Roman" w:hAnsi="Times New Roman"/>
          <w:sz w:val="24"/>
          <w:szCs w:val="24"/>
        </w:rPr>
        <w:t>4</w:t>
      </w:r>
      <w:r w:rsidRPr="008435C7">
        <w:rPr>
          <w:rFonts w:ascii="Times New Roman" w:hAnsi="Times New Roman"/>
          <w:sz w:val="24"/>
          <w:szCs w:val="24"/>
        </w:rPr>
        <w:t>-201</w:t>
      </w:r>
      <w:r w:rsidR="00011E61" w:rsidRPr="008435C7">
        <w:rPr>
          <w:rFonts w:ascii="Times New Roman" w:hAnsi="Times New Roman"/>
          <w:sz w:val="24"/>
          <w:szCs w:val="24"/>
        </w:rPr>
        <w:t>6</w:t>
      </w:r>
      <w:r w:rsidR="005C3610" w:rsidRPr="008435C7">
        <w:rPr>
          <w:rFonts w:ascii="Times New Roman" w:hAnsi="Times New Roman"/>
          <w:sz w:val="24"/>
          <w:szCs w:val="24"/>
        </w:rPr>
        <w:t>)</w:t>
      </w:r>
    </w:p>
    <w:p w:rsidR="00B23361" w:rsidRPr="008435C7" w:rsidRDefault="005C3610" w:rsidP="008435C7">
      <w:pPr>
        <w:pStyle w:val="ListParagraph"/>
        <w:numPr>
          <w:ilvl w:val="0"/>
          <w:numId w:val="27"/>
        </w:numPr>
        <w:spacing w:after="63"/>
        <w:jc w:val="both"/>
        <w:rPr>
          <w:rFonts w:ascii="Times New Roman" w:hAnsi="Times New Roman"/>
          <w:sz w:val="24"/>
          <w:szCs w:val="24"/>
        </w:rPr>
      </w:pPr>
      <w:r w:rsidRPr="008435C7">
        <w:rPr>
          <w:rFonts w:ascii="Times New Roman" w:hAnsi="Times New Roman"/>
          <w:sz w:val="24"/>
          <w:szCs w:val="24"/>
        </w:rPr>
        <w:t xml:space="preserve">Qualified CSIR-UGC </w:t>
      </w:r>
      <w:r w:rsidR="00B23361" w:rsidRPr="008435C7">
        <w:rPr>
          <w:rFonts w:ascii="Times New Roman" w:hAnsi="Times New Roman"/>
          <w:sz w:val="24"/>
          <w:szCs w:val="24"/>
        </w:rPr>
        <w:t>JRF,</w:t>
      </w:r>
      <w:r w:rsidRPr="008435C7">
        <w:rPr>
          <w:rFonts w:ascii="Times New Roman" w:hAnsi="Times New Roman"/>
          <w:sz w:val="24"/>
          <w:szCs w:val="24"/>
        </w:rPr>
        <w:t xml:space="preserve"> GATE &amp; APSET.</w:t>
      </w:r>
    </w:p>
    <w:p w:rsidR="00254B16" w:rsidRPr="008435C7" w:rsidRDefault="00254B16" w:rsidP="008435C7">
      <w:pPr>
        <w:pStyle w:val="ListParagraph"/>
        <w:numPr>
          <w:ilvl w:val="0"/>
          <w:numId w:val="27"/>
        </w:numPr>
        <w:spacing w:after="63"/>
        <w:jc w:val="both"/>
        <w:rPr>
          <w:rFonts w:ascii="Times New Roman" w:hAnsi="Times New Roman"/>
          <w:sz w:val="24"/>
          <w:szCs w:val="24"/>
        </w:rPr>
      </w:pPr>
      <w:r w:rsidRPr="008435C7">
        <w:rPr>
          <w:rFonts w:ascii="Times New Roman" w:hAnsi="Times New Roman"/>
          <w:sz w:val="24"/>
          <w:szCs w:val="24"/>
        </w:rPr>
        <w:t xml:space="preserve">Attended </w:t>
      </w:r>
      <w:r w:rsidR="002D18E9" w:rsidRPr="008435C7">
        <w:rPr>
          <w:rFonts w:ascii="Times New Roman" w:hAnsi="Times New Roman"/>
          <w:sz w:val="24"/>
          <w:szCs w:val="24"/>
        </w:rPr>
        <w:t>Interview</w:t>
      </w:r>
      <w:r w:rsidR="006431D4" w:rsidRPr="008435C7">
        <w:rPr>
          <w:rFonts w:ascii="Times New Roman" w:hAnsi="Times New Roman"/>
          <w:sz w:val="24"/>
          <w:szCs w:val="24"/>
        </w:rPr>
        <w:t xml:space="preserve"> of</w:t>
      </w:r>
      <w:r w:rsidR="002D18E9" w:rsidRPr="008435C7">
        <w:rPr>
          <w:rFonts w:ascii="Times New Roman" w:hAnsi="Times New Roman"/>
          <w:sz w:val="24"/>
          <w:szCs w:val="24"/>
        </w:rPr>
        <w:t xml:space="preserve"> </w:t>
      </w:r>
      <w:r w:rsidRPr="008435C7">
        <w:rPr>
          <w:rFonts w:ascii="Times New Roman" w:hAnsi="Times New Roman"/>
          <w:b/>
          <w:bCs/>
          <w:sz w:val="24"/>
          <w:szCs w:val="24"/>
        </w:rPr>
        <w:t>CSIR-</w:t>
      </w:r>
      <w:r w:rsidR="006431D4" w:rsidRPr="008435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31D4" w:rsidRPr="008435C7">
        <w:rPr>
          <w:rFonts w:ascii="Times New Roman" w:hAnsi="Times New Roman"/>
          <w:b/>
          <w:bCs/>
          <w:sz w:val="24"/>
          <w:szCs w:val="24"/>
          <w:lang w:val="en-IN"/>
        </w:rPr>
        <w:t xml:space="preserve">Shyama Prasad Mukherjee (SPM) </w:t>
      </w:r>
      <w:r w:rsidRPr="008435C7">
        <w:rPr>
          <w:rFonts w:ascii="Times New Roman" w:hAnsi="Times New Roman"/>
          <w:sz w:val="24"/>
          <w:szCs w:val="24"/>
        </w:rPr>
        <w:t>Fellowship award in</w:t>
      </w:r>
      <w:r w:rsidR="002D18E9" w:rsidRPr="008435C7">
        <w:rPr>
          <w:rFonts w:ascii="Times New Roman" w:hAnsi="Times New Roman"/>
          <w:sz w:val="24"/>
          <w:szCs w:val="24"/>
        </w:rPr>
        <w:t xml:space="preserve"> Aug-</w:t>
      </w:r>
      <w:r w:rsidRPr="008435C7">
        <w:rPr>
          <w:rFonts w:ascii="Times New Roman" w:hAnsi="Times New Roman"/>
          <w:sz w:val="24"/>
          <w:szCs w:val="24"/>
        </w:rPr>
        <w:t>2021</w:t>
      </w:r>
    </w:p>
    <w:p w:rsidR="00B23361" w:rsidRDefault="00145F33" w:rsidP="00B23361">
      <w:pPr>
        <w:spacing w:after="63"/>
        <w:ind w:left="0" w:firstLine="0"/>
      </w:pPr>
      <w:r w:rsidRPr="00145F33">
        <w:rPr>
          <w:rFonts w:ascii="Calibri" w:eastAsia="Calibri" w:hAnsi="Calibri" w:cs="Calibri"/>
          <w:noProof/>
          <w:sz w:val="4"/>
          <w:szCs w:val="4"/>
        </w:rPr>
      </w:r>
      <w:r w:rsidRPr="00145F33">
        <w:rPr>
          <w:rFonts w:ascii="Calibri" w:eastAsia="Calibri" w:hAnsi="Calibri" w:cs="Calibri"/>
          <w:noProof/>
          <w:sz w:val="4"/>
          <w:szCs w:val="4"/>
        </w:rPr>
        <w:pict>
          <v:group id="Group 46020" o:spid="_x0000_s1049" style="width:453.35pt;height:.1pt;mso-position-horizontal-relative:char;mso-position-vertical-relative:line" coordsize="57576,15">
            <v:shape id="Shape 188" o:spid="_x0000_s1050" style="position:absolute;width:57576;height:15" coordsize="5757672,1524" path="m,l5757672,1524e" filled="f" fillcolor="black" strokecolor="#6f2f9f" strokeweight="1.44pt">
              <v:fill opacity="0"/>
            </v:shape>
            <w10:wrap type="none"/>
            <w10:anchorlock/>
          </v:group>
        </w:pict>
      </w:r>
    </w:p>
    <w:p w:rsidR="00B23361" w:rsidRDefault="00B23361" w:rsidP="00B23361">
      <w:pPr>
        <w:tabs>
          <w:tab w:val="left" w:pos="4345"/>
        </w:tabs>
        <w:spacing w:before="19" w:after="64"/>
      </w:pPr>
      <w:r>
        <w:lastRenderedPageBreak/>
        <w:tab/>
      </w:r>
      <w:r>
        <w:tab/>
      </w:r>
    </w:p>
    <w:p w:rsidR="00341526" w:rsidRDefault="0034346E" w:rsidP="001B43CC">
      <w:pPr>
        <w:pStyle w:val="Heading1"/>
        <w:spacing w:line="240" w:lineRule="auto"/>
        <w:ind w:left="-17" w:firstLine="0"/>
      </w:pPr>
      <w:r>
        <w:t xml:space="preserve">PROFESSIONAL &amp; PERSONAL STRENGTHS </w:t>
      </w:r>
    </w:p>
    <w:p w:rsidR="00341526" w:rsidRDefault="00145F33">
      <w:pPr>
        <w:spacing w:after="74" w:line="259" w:lineRule="auto"/>
        <w:ind w:left="31" w:right="-54" w:firstLine="0"/>
        <w:jc w:val="left"/>
      </w:pPr>
      <w:r w:rsidRPr="00145F33">
        <w:rPr>
          <w:rFonts w:ascii="Calibri" w:eastAsia="Calibri" w:hAnsi="Calibri" w:cs="Calibri"/>
          <w:noProof/>
          <w:sz w:val="4"/>
          <w:szCs w:val="4"/>
        </w:rPr>
      </w:r>
      <w:r w:rsidRPr="00145F33">
        <w:rPr>
          <w:rFonts w:ascii="Calibri" w:eastAsia="Calibri" w:hAnsi="Calibri" w:cs="Calibri"/>
          <w:noProof/>
          <w:sz w:val="4"/>
          <w:szCs w:val="4"/>
        </w:rPr>
        <w:pict>
          <v:group id="_x0000_s1034" style="width:456.95pt;height:1.45pt;mso-position-horizontal-relative:char;mso-position-vertical-relative:line" coordsize="58033,182">
            <v:shape id="Shape 479" o:spid="_x0000_s1035" style="position:absolute;width:58033;height:0" coordsize="5803392,0" path="m,l5803392,e" filled="f" fillcolor="black" strokecolor="#6f2f9f" strokeweight="1.44pt">
              <v:fill opacity="0"/>
            </v:shape>
            <w10:wrap type="none"/>
            <w10:anchorlock/>
          </v:group>
        </w:pict>
      </w:r>
    </w:p>
    <w:p w:rsidR="00341526" w:rsidRPr="008435C7" w:rsidRDefault="0034346E">
      <w:pPr>
        <w:numPr>
          <w:ilvl w:val="0"/>
          <w:numId w:val="4"/>
        </w:numPr>
        <w:ind w:hanging="351"/>
        <w:rPr>
          <w:sz w:val="24"/>
          <w:szCs w:val="24"/>
        </w:rPr>
      </w:pPr>
      <w:r w:rsidRPr="008435C7">
        <w:rPr>
          <w:sz w:val="24"/>
          <w:szCs w:val="24"/>
        </w:rPr>
        <w:t xml:space="preserve">Over </w:t>
      </w:r>
      <w:r w:rsidR="001B43CC" w:rsidRPr="008435C7">
        <w:rPr>
          <w:sz w:val="24"/>
          <w:szCs w:val="24"/>
        </w:rPr>
        <w:t>3</w:t>
      </w:r>
      <w:r w:rsidRPr="008435C7">
        <w:rPr>
          <w:sz w:val="24"/>
          <w:szCs w:val="24"/>
        </w:rPr>
        <w:t xml:space="preserve"> years of research experience in </w:t>
      </w:r>
      <w:r w:rsidR="00995E98" w:rsidRPr="008435C7">
        <w:rPr>
          <w:sz w:val="24"/>
          <w:szCs w:val="24"/>
        </w:rPr>
        <w:t>Ultrafast Laser Spectroscopic Studies.</w:t>
      </w:r>
    </w:p>
    <w:p w:rsidR="00341526" w:rsidRPr="008435C7" w:rsidRDefault="00B23361">
      <w:pPr>
        <w:numPr>
          <w:ilvl w:val="0"/>
          <w:numId w:val="4"/>
        </w:numPr>
        <w:spacing w:after="43"/>
        <w:ind w:hanging="351"/>
        <w:rPr>
          <w:sz w:val="24"/>
          <w:szCs w:val="24"/>
        </w:rPr>
      </w:pPr>
      <w:r w:rsidRPr="008435C7">
        <w:rPr>
          <w:sz w:val="24"/>
          <w:szCs w:val="24"/>
        </w:rPr>
        <w:t xml:space="preserve">Expert and </w:t>
      </w:r>
      <w:r w:rsidR="00371BE1" w:rsidRPr="008435C7">
        <w:rPr>
          <w:sz w:val="24"/>
          <w:szCs w:val="24"/>
        </w:rPr>
        <w:t xml:space="preserve">Handling of </w:t>
      </w:r>
      <w:r w:rsidRPr="008435C7">
        <w:rPr>
          <w:sz w:val="24"/>
          <w:szCs w:val="24"/>
        </w:rPr>
        <w:t xml:space="preserve">Instruments in Femto-Second Time-Resolved Transient-Absorption, Fluorescent Up-Conversition </w:t>
      </w:r>
      <w:r w:rsidR="00F56DDB" w:rsidRPr="008435C7">
        <w:rPr>
          <w:sz w:val="24"/>
          <w:szCs w:val="24"/>
        </w:rPr>
        <w:t>techniques and</w:t>
      </w:r>
      <w:r w:rsidRPr="008435C7">
        <w:rPr>
          <w:sz w:val="24"/>
          <w:szCs w:val="24"/>
        </w:rPr>
        <w:t xml:space="preserve"> Time-Correlated Single Photon Counting </w:t>
      </w:r>
      <w:r w:rsidR="00F56DDB" w:rsidRPr="008435C7">
        <w:rPr>
          <w:sz w:val="24"/>
          <w:szCs w:val="24"/>
        </w:rPr>
        <w:t xml:space="preserve">Method (TCSPC), Fluorescence Spectrometer. </w:t>
      </w:r>
    </w:p>
    <w:p w:rsidR="00341526" w:rsidRPr="008435C7" w:rsidRDefault="0034346E">
      <w:pPr>
        <w:numPr>
          <w:ilvl w:val="0"/>
          <w:numId w:val="4"/>
        </w:numPr>
        <w:spacing w:line="302" w:lineRule="auto"/>
        <w:ind w:hanging="351"/>
        <w:rPr>
          <w:sz w:val="24"/>
          <w:szCs w:val="24"/>
        </w:rPr>
      </w:pPr>
      <w:r w:rsidRPr="008435C7">
        <w:rPr>
          <w:sz w:val="24"/>
          <w:szCs w:val="24"/>
        </w:rPr>
        <w:t xml:space="preserve">Interpretation of the structure using </w:t>
      </w:r>
      <w:r w:rsidRPr="008435C7">
        <w:rPr>
          <w:sz w:val="24"/>
          <w:szCs w:val="24"/>
          <w:vertAlign w:val="superscript"/>
        </w:rPr>
        <w:t>1</w:t>
      </w:r>
      <w:r w:rsidRPr="008435C7">
        <w:rPr>
          <w:sz w:val="24"/>
          <w:szCs w:val="24"/>
        </w:rPr>
        <w:t xml:space="preserve">H, </w:t>
      </w:r>
      <w:r w:rsidRPr="008435C7">
        <w:rPr>
          <w:sz w:val="24"/>
          <w:szCs w:val="24"/>
          <w:vertAlign w:val="superscript"/>
        </w:rPr>
        <w:t>13</w:t>
      </w:r>
      <w:r w:rsidRPr="008435C7">
        <w:rPr>
          <w:sz w:val="24"/>
          <w:szCs w:val="24"/>
        </w:rPr>
        <w:t xml:space="preserve">C NMR, IR, UV and analysis of mass spectra (EI, ESI, FAB and HRMS). </w:t>
      </w:r>
    </w:p>
    <w:p w:rsidR="00341526" w:rsidRPr="008435C7" w:rsidRDefault="0034346E">
      <w:pPr>
        <w:numPr>
          <w:ilvl w:val="0"/>
          <w:numId w:val="4"/>
        </w:numPr>
        <w:ind w:hanging="351"/>
        <w:rPr>
          <w:sz w:val="24"/>
          <w:szCs w:val="24"/>
        </w:rPr>
      </w:pPr>
      <w:r w:rsidRPr="008435C7">
        <w:rPr>
          <w:sz w:val="24"/>
          <w:szCs w:val="24"/>
        </w:rPr>
        <w:t xml:space="preserve">Acquainted with </w:t>
      </w:r>
      <w:r w:rsidR="00E2694F" w:rsidRPr="008435C7">
        <w:rPr>
          <w:sz w:val="24"/>
          <w:szCs w:val="24"/>
        </w:rPr>
        <w:t>ORIGIN &amp; IGOR</w:t>
      </w:r>
      <w:r w:rsidR="00F56DDB" w:rsidRPr="008435C7">
        <w:rPr>
          <w:sz w:val="24"/>
          <w:szCs w:val="24"/>
        </w:rPr>
        <w:t xml:space="preserve">, </w:t>
      </w:r>
      <w:r w:rsidR="00E2694F" w:rsidRPr="008435C7">
        <w:rPr>
          <w:sz w:val="24"/>
          <w:szCs w:val="24"/>
        </w:rPr>
        <w:t>GLUTORN Target Model Analysis</w:t>
      </w:r>
      <w:r w:rsidR="00F56DDB" w:rsidRPr="008435C7">
        <w:rPr>
          <w:sz w:val="24"/>
          <w:szCs w:val="24"/>
        </w:rPr>
        <w:t xml:space="preserve">, </w:t>
      </w:r>
      <w:r w:rsidRPr="008435C7">
        <w:rPr>
          <w:sz w:val="24"/>
          <w:szCs w:val="24"/>
        </w:rPr>
        <w:t xml:space="preserve">Adobe Photoshop, </w:t>
      </w:r>
      <w:proofErr w:type="spellStart"/>
      <w:r w:rsidRPr="008435C7">
        <w:rPr>
          <w:sz w:val="24"/>
          <w:szCs w:val="24"/>
        </w:rPr>
        <w:t>Chemdraw</w:t>
      </w:r>
      <w:proofErr w:type="spellEnd"/>
      <w:r w:rsidRPr="008435C7">
        <w:rPr>
          <w:sz w:val="24"/>
          <w:szCs w:val="24"/>
        </w:rPr>
        <w:t xml:space="preserve"> and other chemistry related softwares. </w:t>
      </w:r>
    </w:p>
    <w:p w:rsidR="00371BE1" w:rsidRPr="00371BE1" w:rsidRDefault="00371BE1" w:rsidP="008435C7">
      <w:pPr>
        <w:ind w:left="0" w:firstLine="0"/>
      </w:pPr>
    </w:p>
    <w:p w:rsidR="00341526" w:rsidRDefault="0034346E" w:rsidP="00890209">
      <w:pPr>
        <w:pStyle w:val="Heading2"/>
        <w:spacing w:after="240" w:line="240" w:lineRule="auto"/>
        <w:ind w:left="-6" w:hanging="11"/>
      </w:pPr>
      <w:r>
        <w:t xml:space="preserve">PUBLICATIONS </w:t>
      </w:r>
    </w:p>
    <w:p w:rsidR="00371BE1" w:rsidRDefault="00145F33" w:rsidP="00890209">
      <w:pPr>
        <w:spacing w:after="240" w:line="259" w:lineRule="auto"/>
        <w:ind w:left="31" w:firstLine="0"/>
        <w:jc w:val="left"/>
        <w:rPr>
          <w:rFonts w:ascii="Calibri" w:eastAsia="Calibri" w:hAnsi="Calibri" w:cs="Calibri"/>
          <w:noProof/>
          <w:sz w:val="4"/>
          <w:szCs w:val="4"/>
        </w:rPr>
      </w:pPr>
      <w:r w:rsidRPr="00145F33">
        <w:rPr>
          <w:rFonts w:ascii="Calibri" w:eastAsia="Calibri" w:hAnsi="Calibri" w:cs="Calibri"/>
          <w:noProof/>
          <w:sz w:val="4"/>
          <w:szCs w:val="4"/>
        </w:rPr>
      </w:r>
      <w:r>
        <w:rPr>
          <w:rFonts w:ascii="Calibri" w:eastAsia="Calibri" w:hAnsi="Calibri" w:cs="Calibri"/>
          <w:noProof/>
          <w:sz w:val="4"/>
          <w:szCs w:val="4"/>
        </w:rPr>
        <w:pict>
          <v:group id="Group 46324" o:spid="_x0000_s1032" style="width:452.5pt;height:1.45pt;mso-position-horizontal-relative:char;mso-position-vertical-relative:line" coordsize="57470,182">
            <v:shape id="Shape 481" o:spid="_x0000_s1033" style="position:absolute;width:57470;height:0" coordsize="5747004,0" path="m,l5747004,e" filled="f" fillcolor="black" strokecolor="#6f2f9f" strokeweight="1.44pt">
              <v:fill opacity="0"/>
            </v:shape>
            <w10:wrap type="none"/>
            <w10:anchorlock/>
          </v:group>
        </w:pict>
      </w:r>
    </w:p>
    <w:p w:rsidR="00890209" w:rsidRPr="00890209" w:rsidRDefault="00890209" w:rsidP="00890209">
      <w:pPr>
        <w:pStyle w:val="Heading1"/>
        <w:numPr>
          <w:ilvl w:val="0"/>
          <w:numId w:val="39"/>
        </w:numPr>
        <w:spacing w:after="240"/>
        <w:jc w:val="both"/>
        <w:rPr>
          <w:b w:val="0"/>
          <w:bCs/>
          <w:i/>
          <w:iCs/>
          <w:color w:val="000000" w:themeColor="text1"/>
          <w:sz w:val="24"/>
          <w:szCs w:val="24"/>
        </w:rPr>
      </w:pPr>
      <w:r w:rsidRPr="00890209">
        <w:rPr>
          <w:b w:val="0"/>
          <w:bCs/>
          <w:color w:val="000000" w:themeColor="text1"/>
          <w:sz w:val="24"/>
          <w:szCs w:val="24"/>
        </w:rPr>
        <w:t xml:space="preserve">Ultrafast Time Resolved Emission and Absorption Spectra of </w:t>
      </w:r>
      <w:proofErr w:type="spellStart"/>
      <w:r w:rsidRPr="00890209">
        <w:rPr>
          <w:b w:val="0"/>
          <w:bCs/>
          <w:i/>
          <w:iCs/>
          <w:color w:val="000000" w:themeColor="text1"/>
          <w:sz w:val="24"/>
          <w:szCs w:val="24"/>
        </w:rPr>
        <w:t>meso</w:t>
      </w:r>
      <w:r w:rsidRPr="00890209">
        <w:rPr>
          <w:b w:val="0"/>
          <w:bCs/>
          <w:color w:val="000000" w:themeColor="text1"/>
          <w:sz w:val="24"/>
          <w:szCs w:val="24"/>
        </w:rPr>
        <w:t>-Pyridyl</w:t>
      </w:r>
      <w:proofErr w:type="spellEnd"/>
      <w:r w:rsidRPr="00890209">
        <w:rPr>
          <w:b w:val="0"/>
          <w:bCs/>
          <w:color w:val="000000" w:themeColor="text1"/>
          <w:sz w:val="24"/>
          <w:szCs w:val="24"/>
        </w:rPr>
        <w:t xml:space="preserve"> </w:t>
      </w:r>
      <w:proofErr w:type="spellStart"/>
      <w:r w:rsidRPr="00890209">
        <w:rPr>
          <w:b w:val="0"/>
          <w:bCs/>
          <w:color w:val="000000" w:themeColor="text1"/>
          <w:sz w:val="24"/>
          <w:szCs w:val="24"/>
        </w:rPr>
        <w:t>Porphyrins</w:t>
      </w:r>
      <w:proofErr w:type="spellEnd"/>
      <w:r w:rsidRPr="00890209">
        <w:rPr>
          <w:b w:val="0"/>
          <w:bCs/>
          <w:color w:val="000000" w:themeColor="text1"/>
          <w:sz w:val="24"/>
          <w:szCs w:val="24"/>
        </w:rPr>
        <w:t xml:space="preserve"> upon </w:t>
      </w:r>
      <w:proofErr w:type="spellStart"/>
      <w:r w:rsidRPr="00890209">
        <w:rPr>
          <w:b w:val="0"/>
          <w:bCs/>
          <w:color w:val="000000" w:themeColor="text1"/>
          <w:sz w:val="24"/>
          <w:szCs w:val="24"/>
        </w:rPr>
        <w:t>Soret</w:t>
      </w:r>
      <w:proofErr w:type="spellEnd"/>
      <w:r w:rsidRPr="00890209">
        <w:rPr>
          <w:b w:val="0"/>
          <w:bCs/>
          <w:color w:val="000000" w:themeColor="text1"/>
          <w:sz w:val="24"/>
          <w:szCs w:val="24"/>
        </w:rPr>
        <w:t xml:space="preserve"> band Excitation studied by Fluorescence Up-conversion and Transient Absorption Spectroscopy, </w:t>
      </w:r>
      <w:proofErr w:type="spellStart"/>
      <w:r w:rsidRPr="005F7152">
        <w:rPr>
          <w:color w:val="0000CC"/>
          <w:sz w:val="24"/>
          <w:szCs w:val="24"/>
          <w:u w:val="single"/>
        </w:rPr>
        <w:t>Yeduru</w:t>
      </w:r>
      <w:proofErr w:type="spellEnd"/>
      <w:r w:rsidRPr="005F7152">
        <w:rPr>
          <w:color w:val="0000CC"/>
          <w:sz w:val="24"/>
          <w:szCs w:val="24"/>
          <w:u w:val="single"/>
        </w:rPr>
        <w:t xml:space="preserve"> </w:t>
      </w:r>
      <w:proofErr w:type="spellStart"/>
      <w:r w:rsidRPr="005F7152">
        <w:rPr>
          <w:color w:val="0000CC"/>
          <w:sz w:val="24"/>
          <w:szCs w:val="24"/>
          <w:u w:val="single"/>
        </w:rPr>
        <w:t>Venkatesh</w:t>
      </w:r>
      <w:proofErr w:type="spellEnd"/>
      <w:r w:rsidRPr="00890209">
        <w:rPr>
          <w:b w:val="0"/>
          <w:bCs/>
          <w:color w:val="000000" w:themeColor="text1"/>
          <w:sz w:val="24"/>
          <w:szCs w:val="24"/>
        </w:rPr>
        <w:t xml:space="preserve">, M </w:t>
      </w:r>
      <w:proofErr w:type="spellStart"/>
      <w:r w:rsidRPr="00890209">
        <w:rPr>
          <w:b w:val="0"/>
          <w:bCs/>
          <w:color w:val="000000" w:themeColor="text1"/>
          <w:sz w:val="24"/>
          <w:szCs w:val="24"/>
        </w:rPr>
        <w:t>Venkatesan</w:t>
      </w:r>
      <w:proofErr w:type="spellEnd"/>
      <w:r w:rsidRPr="00890209">
        <w:rPr>
          <w:b w:val="0"/>
          <w:bCs/>
          <w:color w:val="000000" w:themeColor="text1"/>
          <w:sz w:val="24"/>
          <w:szCs w:val="24"/>
        </w:rPr>
        <w:t xml:space="preserve">, </w:t>
      </w:r>
      <w:proofErr w:type="spellStart"/>
      <w:r w:rsidRPr="00890209">
        <w:rPr>
          <w:b w:val="0"/>
          <w:bCs/>
          <w:color w:val="000000" w:themeColor="text1"/>
          <w:sz w:val="24"/>
          <w:szCs w:val="24"/>
        </w:rPr>
        <w:t>B.Ramakrishna</w:t>
      </w:r>
      <w:proofErr w:type="spellEnd"/>
      <w:r w:rsidRPr="00890209">
        <w:rPr>
          <w:b w:val="0"/>
          <w:bCs/>
          <w:color w:val="000000" w:themeColor="text1"/>
          <w:sz w:val="24"/>
          <w:szCs w:val="24"/>
        </w:rPr>
        <w:t xml:space="preserve">, and </w:t>
      </w:r>
      <w:proofErr w:type="spellStart"/>
      <w:r w:rsidRPr="00890209">
        <w:rPr>
          <w:b w:val="0"/>
          <w:bCs/>
          <w:color w:val="000000" w:themeColor="text1"/>
          <w:sz w:val="24"/>
          <w:szCs w:val="24"/>
        </w:rPr>
        <w:t>Prakriti</w:t>
      </w:r>
      <w:proofErr w:type="spellEnd"/>
      <w:r w:rsidRPr="00890209">
        <w:rPr>
          <w:b w:val="0"/>
          <w:bCs/>
          <w:color w:val="000000" w:themeColor="text1"/>
          <w:sz w:val="24"/>
          <w:szCs w:val="24"/>
        </w:rPr>
        <w:t xml:space="preserve"> </w:t>
      </w:r>
      <w:proofErr w:type="spellStart"/>
      <w:r w:rsidRPr="00890209">
        <w:rPr>
          <w:b w:val="0"/>
          <w:bCs/>
          <w:color w:val="000000" w:themeColor="text1"/>
          <w:sz w:val="24"/>
          <w:szCs w:val="24"/>
        </w:rPr>
        <w:t>Ranjan</w:t>
      </w:r>
      <w:proofErr w:type="spellEnd"/>
      <w:r w:rsidRPr="00890209">
        <w:rPr>
          <w:b w:val="0"/>
          <w:bCs/>
          <w:color w:val="000000" w:themeColor="text1"/>
          <w:sz w:val="24"/>
          <w:szCs w:val="24"/>
        </w:rPr>
        <w:t xml:space="preserve"> </w:t>
      </w:r>
      <w:proofErr w:type="spellStart"/>
      <w:r w:rsidRPr="00890209">
        <w:rPr>
          <w:b w:val="0"/>
          <w:bCs/>
          <w:color w:val="000000" w:themeColor="text1"/>
          <w:sz w:val="24"/>
          <w:szCs w:val="24"/>
        </w:rPr>
        <w:t>Bangal</w:t>
      </w:r>
      <w:proofErr w:type="spellEnd"/>
      <w:r w:rsidRPr="00890209">
        <w:rPr>
          <w:b w:val="0"/>
          <w:bCs/>
          <w:color w:val="000000" w:themeColor="text1"/>
          <w:sz w:val="24"/>
          <w:szCs w:val="24"/>
        </w:rPr>
        <w:t xml:space="preserve">*, </w:t>
      </w:r>
      <w:r w:rsidRPr="005F7152">
        <w:rPr>
          <w:i/>
          <w:iCs/>
          <w:color w:val="CC0000"/>
          <w:sz w:val="24"/>
          <w:szCs w:val="24"/>
        </w:rPr>
        <w:t>J. Phys. Chem. B</w:t>
      </w:r>
      <w:r w:rsidRPr="00890209">
        <w:rPr>
          <w:b w:val="0"/>
          <w:bCs/>
          <w:i/>
          <w:iCs/>
          <w:color w:val="000000" w:themeColor="text1"/>
          <w:sz w:val="24"/>
          <w:szCs w:val="24"/>
        </w:rPr>
        <w:t>, 2016, 120(35), pp 9410</w:t>
      </w:r>
      <w:r w:rsidRPr="00890209">
        <w:rPr>
          <w:b w:val="0"/>
          <w:bCs/>
          <w:i/>
          <w:iCs/>
          <w:color w:val="000000" w:themeColor="text1"/>
          <w:sz w:val="24"/>
          <w:szCs w:val="24"/>
          <w:lang w:val="en-US"/>
        </w:rPr>
        <w:t>−</w:t>
      </w:r>
      <w:r w:rsidRPr="00890209">
        <w:rPr>
          <w:b w:val="0"/>
          <w:bCs/>
          <w:i/>
          <w:iCs/>
          <w:color w:val="000000" w:themeColor="text1"/>
          <w:sz w:val="24"/>
          <w:szCs w:val="24"/>
        </w:rPr>
        <w:t>9421</w:t>
      </w:r>
    </w:p>
    <w:p w:rsidR="00890209" w:rsidRPr="00890209" w:rsidRDefault="00890209" w:rsidP="00890209">
      <w:pPr>
        <w:numPr>
          <w:ilvl w:val="0"/>
          <w:numId w:val="39"/>
        </w:numPr>
        <w:spacing w:after="200" w:line="276" w:lineRule="auto"/>
        <w:rPr>
          <w:sz w:val="24"/>
          <w:szCs w:val="24"/>
        </w:rPr>
      </w:pPr>
      <w:r w:rsidRPr="00890209">
        <w:rPr>
          <w:sz w:val="24"/>
          <w:szCs w:val="24"/>
        </w:rPr>
        <w:t xml:space="preserve">Ultrafast </w:t>
      </w:r>
      <w:proofErr w:type="spellStart"/>
      <w:r w:rsidRPr="00890209">
        <w:rPr>
          <w:sz w:val="24"/>
          <w:szCs w:val="24"/>
        </w:rPr>
        <w:t>Intramolecular</w:t>
      </w:r>
      <w:proofErr w:type="spellEnd"/>
      <w:r w:rsidRPr="00890209">
        <w:rPr>
          <w:sz w:val="24"/>
          <w:szCs w:val="24"/>
        </w:rPr>
        <w:t xml:space="preserve"> </w:t>
      </w:r>
      <w:proofErr w:type="spellStart"/>
      <w:r w:rsidRPr="00890209">
        <w:rPr>
          <w:sz w:val="24"/>
          <w:szCs w:val="24"/>
        </w:rPr>
        <w:t>Photoinduced</w:t>
      </w:r>
      <w:proofErr w:type="spellEnd"/>
      <w:r w:rsidRPr="00890209">
        <w:rPr>
          <w:sz w:val="24"/>
          <w:szCs w:val="24"/>
        </w:rPr>
        <w:t xml:space="preserve"> Energy Transfer Events in </w:t>
      </w:r>
      <w:proofErr w:type="spellStart"/>
      <w:r w:rsidRPr="00890209">
        <w:rPr>
          <w:sz w:val="24"/>
          <w:szCs w:val="24"/>
        </w:rPr>
        <w:t>Benzothiazole−Borondipyrromethene</w:t>
      </w:r>
      <w:proofErr w:type="spellEnd"/>
      <w:r w:rsidRPr="00890209">
        <w:rPr>
          <w:sz w:val="24"/>
          <w:szCs w:val="24"/>
        </w:rPr>
        <w:t xml:space="preserve"> Donor−Acceptor Dyads, Deepak </w:t>
      </w:r>
      <w:proofErr w:type="spellStart"/>
      <w:r w:rsidRPr="00890209">
        <w:rPr>
          <w:sz w:val="24"/>
          <w:szCs w:val="24"/>
        </w:rPr>
        <w:t>Badgurjar</w:t>
      </w:r>
      <w:proofErr w:type="spellEnd"/>
      <w:r w:rsidRPr="00890209">
        <w:rPr>
          <w:sz w:val="24"/>
          <w:szCs w:val="24"/>
        </w:rPr>
        <w:t xml:space="preserve">, </w:t>
      </w:r>
      <w:proofErr w:type="spellStart"/>
      <w:r w:rsidRPr="00890209">
        <w:rPr>
          <w:sz w:val="24"/>
          <w:szCs w:val="24"/>
        </w:rPr>
        <w:t>Kolanu</w:t>
      </w:r>
      <w:proofErr w:type="spellEnd"/>
      <w:r w:rsidRPr="00890209">
        <w:rPr>
          <w:sz w:val="24"/>
          <w:szCs w:val="24"/>
        </w:rPr>
        <w:t xml:space="preserve"> </w:t>
      </w:r>
      <w:proofErr w:type="spellStart"/>
      <w:r w:rsidRPr="00890209">
        <w:rPr>
          <w:sz w:val="24"/>
          <w:szCs w:val="24"/>
        </w:rPr>
        <w:t>Sudhakar</w:t>
      </w:r>
      <w:proofErr w:type="spellEnd"/>
      <w:r w:rsidRPr="00890209">
        <w:rPr>
          <w:sz w:val="24"/>
          <w:szCs w:val="24"/>
        </w:rPr>
        <w:t xml:space="preserve">, </w:t>
      </w:r>
      <w:proofErr w:type="spellStart"/>
      <w:r w:rsidRPr="00890209">
        <w:rPr>
          <w:sz w:val="24"/>
          <w:szCs w:val="24"/>
        </w:rPr>
        <w:t>Kanika</w:t>
      </w:r>
      <w:proofErr w:type="spellEnd"/>
      <w:r w:rsidRPr="00890209">
        <w:rPr>
          <w:sz w:val="24"/>
          <w:szCs w:val="24"/>
        </w:rPr>
        <w:t xml:space="preserve"> Jain, </w:t>
      </w:r>
      <w:proofErr w:type="spellStart"/>
      <w:r w:rsidRPr="00890209">
        <w:rPr>
          <w:sz w:val="24"/>
          <w:szCs w:val="24"/>
        </w:rPr>
        <w:t>Vibha</w:t>
      </w:r>
      <w:proofErr w:type="spellEnd"/>
      <w:r w:rsidRPr="00890209">
        <w:rPr>
          <w:sz w:val="24"/>
          <w:szCs w:val="24"/>
        </w:rPr>
        <w:t xml:space="preserve"> </w:t>
      </w:r>
      <w:proofErr w:type="spellStart"/>
      <w:r w:rsidRPr="00890209">
        <w:rPr>
          <w:sz w:val="24"/>
          <w:szCs w:val="24"/>
        </w:rPr>
        <w:t>Kalantri</w:t>
      </w:r>
      <w:proofErr w:type="spellEnd"/>
      <w:r w:rsidRPr="00890209">
        <w:rPr>
          <w:sz w:val="24"/>
          <w:szCs w:val="24"/>
        </w:rPr>
        <w:t xml:space="preserve">, </w:t>
      </w:r>
      <w:proofErr w:type="spellStart"/>
      <w:r w:rsidRPr="005F7152">
        <w:rPr>
          <w:b/>
          <w:bCs/>
          <w:color w:val="0000CC"/>
          <w:sz w:val="24"/>
          <w:szCs w:val="24"/>
          <w:u w:val="single"/>
        </w:rPr>
        <w:t>Yeduru</w:t>
      </w:r>
      <w:proofErr w:type="spellEnd"/>
      <w:r w:rsidRPr="005F7152">
        <w:rPr>
          <w:b/>
          <w:bCs/>
          <w:color w:val="0000CC"/>
          <w:sz w:val="24"/>
          <w:szCs w:val="24"/>
          <w:u w:val="single"/>
        </w:rPr>
        <w:t xml:space="preserve"> </w:t>
      </w:r>
      <w:proofErr w:type="spellStart"/>
      <w:r w:rsidRPr="005F7152">
        <w:rPr>
          <w:b/>
          <w:bCs/>
          <w:color w:val="0000CC"/>
          <w:sz w:val="24"/>
          <w:szCs w:val="24"/>
          <w:u w:val="single"/>
        </w:rPr>
        <w:t>Venkatesh</w:t>
      </w:r>
      <w:proofErr w:type="spellEnd"/>
      <w:r w:rsidRPr="00890209">
        <w:rPr>
          <w:sz w:val="24"/>
          <w:szCs w:val="24"/>
        </w:rPr>
        <w:t xml:space="preserve">, </w:t>
      </w:r>
      <w:proofErr w:type="spellStart"/>
      <w:r w:rsidRPr="00890209">
        <w:rPr>
          <w:sz w:val="24"/>
          <w:szCs w:val="24"/>
        </w:rPr>
        <w:t>Naresh</w:t>
      </w:r>
      <w:proofErr w:type="spellEnd"/>
      <w:r w:rsidRPr="00890209">
        <w:rPr>
          <w:sz w:val="24"/>
          <w:szCs w:val="24"/>
        </w:rPr>
        <w:t xml:space="preserve"> </w:t>
      </w:r>
      <w:proofErr w:type="spellStart"/>
      <w:r w:rsidRPr="00890209">
        <w:rPr>
          <w:sz w:val="24"/>
          <w:szCs w:val="24"/>
        </w:rPr>
        <w:t>Duvva</w:t>
      </w:r>
      <w:proofErr w:type="spellEnd"/>
      <w:r w:rsidRPr="00890209">
        <w:rPr>
          <w:sz w:val="24"/>
          <w:szCs w:val="24"/>
        </w:rPr>
        <w:t xml:space="preserve">, </w:t>
      </w:r>
      <w:proofErr w:type="spellStart"/>
      <w:r w:rsidRPr="00890209">
        <w:rPr>
          <w:sz w:val="24"/>
          <w:szCs w:val="24"/>
        </w:rPr>
        <w:t>Seelam</w:t>
      </w:r>
      <w:proofErr w:type="spellEnd"/>
      <w:r w:rsidRPr="00890209">
        <w:rPr>
          <w:sz w:val="24"/>
          <w:szCs w:val="24"/>
        </w:rPr>
        <w:t xml:space="preserve"> </w:t>
      </w:r>
      <w:proofErr w:type="spellStart"/>
      <w:r w:rsidRPr="00890209">
        <w:rPr>
          <w:sz w:val="24"/>
          <w:szCs w:val="24"/>
        </w:rPr>
        <w:t>Prasanthkumar</w:t>
      </w:r>
      <w:proofErr w:type="spellEnd"/>
      <w:r w:rsidRPr="00890209">
        <w:rPr>
          <w:sz w:val="24"/>
          <w:szCs w:val="24"/>
        </w:rPr>
        <w:t xml:space="preserve">, </w:t>
      </w:r>
      <w:proofErr w:type="spellStart"/>
      <w:r w:rsidRPr="00890209">
        <w:rPr>
          <w:sz w:val="24"/>
          <w:szCs w:val="24"/>
        </w:rPr>
        <w:t>Anuj</w:t>
      </w:r>
      <w:proofErr w:type="spellEnd"/>
      <w:r w:rsidRPr="00890209">
        <w:rPr>
          <w:sz w:val="24"/>
          <w:szCs w:val="24"/>
        </w:rPr>
        <w:t xml:space="preserve"> K. Sharma*, </w:t>
      </w:r>
      <w:proofErr w:type="spellStart"/>
      <w:r w:rsidRPr="00890209">
        <w:rPr>
          <w:sz w:val="24"/>
          <w:szCs w:val="24"/>
        </w:rPr>
        <w:t>Prakriti</w:t>
      </w:r>
      <w:proofErr w:type="spellEnd"/>
      <w:r w:rsidRPr="00890209">
        <w:rPr>
          <w:sz w:val="24"/>
          <w:szCs w:val="24"/>
        </w:rPr>
        <w:t xml:space="preserve"> R. </w:t>
      </w:r>
      <w:proofErr w:type="spellStart"/>
      <w:r w:rsidRPr="00890209">
        <w:rPr>
          <w:sz w:val="24"/>
          <w:szCs w:val="24"/>
        </w:rPr>
        <w:t>Bangal</w:t>
      </w:r>
      <w:proofErr w:type="spellEnd"/>
      <w:r w:rsidRPr="00890209">
        <w:rPr>
          <w:sz w:val="24"/>
          <w:szCs w:val="24"/>
        </w:rPr>
        <w:t xml:space="preserve">*, </w:t>
      </w:r>
      <w:proofErr w:type="spellStart"/>
      <w:r w:rsidRPr="00890209">
        <w:rPr>
          <w:sz w:val="24"/>
          <w:szCs w:val="24"/>
        </w:rPr>
        <w:t>Raghu</w:t>
      </w:r>
      <w:proofErr w:type="spellEnd"/>
      <w:r w:rsidRPr="00890209">
        <w:rPr>
          <w:sz w:val="24"/>
          <w:szCs w:val="24"/>
        </w:rPr>
        <w:t xml:space="preserve"> </w:t>
      </w:r>
      <w:proofErr w:type="spellStart"/>
      <w:r w:rsidRPr="00890209">
        <w:rPr>
          <w:sz w:val="24"/>
          <w:szCs w:val="24"/>
        </w:rPr>
        <w:t>Chitta</w:t>
      </w:r>
      <w:proofErr w:type="spellEnd"/>
      <w:r w:rsidRPr="00890209">
        <w:rPr>
          <w:sz w:val="24"/>
          <w:szCs w:val="24"/>
        </w:rPr>
        <w:t xml:space="preserve">*, and </w:t>
      </w:r>
      <w:proofErr w:type="spellStart"/>
      <w:r w:rsidRPr="00890209">
        <w:rPr>
          <w:sz w:val="24"/>
          <w:szCs w:val="24"/>
        </w:rPr>
        <w:t>Lingamallu</w:t>
      </w:r>
      <w:proofErr w:type="spellEnd"/>
      <w:r w:rsidRPr="00890209">
        <w:rPr>
          <w:sz w:val="24"/>
          <w:szCs w:val="24"/>
        </w:rPr>
        <w:t xml:space="preserve"> </w:t>
      </w:r>
      <w:proofErr w:type="spellStart"/>
      <w:r w:rsidRPr="00890209">
        <w:rPr>
          <w:sz w:val="24"/>
          <w:szCs w:val="24"/>
        </w:rPr>
        <w:t>Giribabu</w:t>
      </w:r>
      <w:proofErr w:type="spellEnd"/>
      <w:r w:rsidRPr="005F7152">
        <w:rPr>
          <w:color w:val="CC0000"/>
          <w:sz w:val="24"/>
          <w:szCs w:val="24"/>
        </w:rPr>
        <w:t xml:space="preserve">*, </w:t>
      </w:r>
      <w:r w:rsidRPr="005F7152">
        <w:rPr>
          <w:b/>
          <w:bCs/>
          <w:i/>
          <w:iCs/>
          <w:color w:val="0000CC"/>
          <w:sz w:val="24"/>
          <w:szCs w:val="24"/>
        </w:rPr>
        <w:t>J. Phys. Chem. C</w:t>
      </w:r>
      <w:r w:rsidRPr="00890209">
        <w:rPr>
          <w:sz w:val="24"/>
          <w:szCs w:val="24"/>
        </w:rPr>
        <w:t xml:space="preserve">, </w:t>
      </w:r>
      <w:r w:rsidRPr="00890209">
        <w:rPr>
          <w:i/>
          <w:iCs/>
          <w:sz w:val="24"/>
          <w:szCs w:val="24"/>
        </w:rPr>
        <w:t>2016, 120 (30), pp 16305–16321.</w:t>
      </w:r>
    </w:p>
    <w:p w:rsidR="00890209" w:rsidRPr="00890209" w:rsidRDefault="00890209" w:rsidP="00890209">
      <w:pPr>
        <w:numPr>
          <w:ilvl w:val="0"/>
          <w:numId w:val="39"/>
        </w:numPr>
        <w:spacing w:after="200" w:line="276" w:lineRule="auto"/>
        <w:rPr>
          <w:sz w:val="24"/>
          <w:szCs w:val="24"/>
        </w:rPr>
      </w:pPr>
      <w:proofErr w:type="spellStart"/>
      <w:r w:rsidRPr="00890209">
        <w:rPr>
          <w:sz w:val="24"/>
          <w:szCs w:val="24"/>
        </w:rPr>
        <w:t>Graphene</w:t>
      </w:r>
      <w:proofErr w:type="spellEnd"/>
      <w:r w:rsidRPr="00890209">
        <w:rPr>
          <w:sz w:val="24"/>
          <w:szCs w:val="24"/>
        </w:rPr>
        <w:t xml:space="preserve"> Quantum Dots from Graphite by Liquid Exfoliation showing Excitation-Independent Emission, Fluorescence </w:t>
      </w:r>
      <w:proofErr w:type="spellStart"/>
      <w:r w:rsidRPr="00890209">
        <w:rPr>
          <w:sz w:val="24"/>
          <w:szCs w:val="24"/>
        </w:rPr>
        <w:t>Upconversion</w:t>
      </w:r>
      <w:proofErr w:type="spellEnd"/>
      <w:r w:rsidRPr="00890209">
        <w:rPr>
          <w:sz w:val="24"/>
          <w:szCs w:val="24"/>
        </w:rPr>
        <w:t xml:space="preserve"> and Delayed Fluorescence, </w:t>
      </w:r>
      <w:proofErr w:type="spellStart"/>
      <w:r w:rsidRPr="00890209">
        <w:rPr>
          <w:sz w:val="24"/>
          <w:szCs w:val="24"/>
        </w:rPr>
        <w:t>Suprabhat</w:t>
      </w:r>
      <w:proofErr w:type="spellEnd"/>
      <w:r w:rsidRPr="00890209">
        <w:rPr>
          <w:sz w:val="24"/>
          <w:szCs w:val="24"/>
        </w:rPr>
        <w:t xml:space="preserve"> </w:t>
      </w:r>
      <w:proofErr w:type="spellStart"/>
      <w:r w:rsidRPr="00890209">
        <w:rPr>
          <w:sz w:val="24"/>
          <w:szCs w:val="24"/>
        </w:rPr>
        <w:t>Sarkar</w:t>
      </w:r>
      <w:proofErr w:type="spellEnd"/>
      <w:r w:rsidRPr="00890209">
        <w:rPr>
          <w:sz w:val="24"/>
          <w:szCs w:val="24"/>
        </w:rPr>
        <w:t xml:space="preserve">, </w:t>
      </w:r>
      <w:proofErr w:type="spellStart"/>
      <w:r w:rsidRPr="00890209">
        <w:rPr>
          <w:sz w:val="24"/>
          <w:szCs w:val="24"/>
        </w:rPr>
        <w:t>Dayakar</w:t>
      </w:r>
      <w:proofErr w:type="spellEnd"/>
      <w:r w:rsidRPr="00890209">
        <w:rPr>
          <w:sz w:val="24"/>
          <w:szCs w:val="24"/>
        </w:rPr>
        <w:t xml:space="preserve"> </w:t>
      </w:r>
      <w:proofErr w:type="spellStart"/>
      <w:r w:rsidRPr="00890209">
        <w:rPr>
          <w:sz w:val="24"/>
          <w:szCs w:val="24"/>
        </w:rPr>
        <w:t>Gandla</w:t>
      </w:r>
      <w:proofErr w:type="spellEnd"/>
      <w:r w:rsidRPr="00890209">
        <w:rPr>
          <w:sz w:val="24"/>
          <w:szCs w:val="24"/>
        </w:rPr>
        <w:t xml:space="preserve">, </w:t>
      </w:r>
      <w:proofErr w:type="spellStart"/>
      <w:r w:rsidRPr="005F7152">
        <w:rPr>
          <w:b/>
          <w:bCs/>
          <w:color w:val="0000CC"/>
          <w:sz w:val="24"/>
          <w:szCs w:val="24"/>
          <w:u w:val="single"/>
        </w:rPr>
        <w:t>Yeduru</w:t>
      </w:r>
      <w:proofErr w:type="spellEnd"/>
      <w:r w:rsidRPr="005F7152">
        <w:rPr>
          <w:b/>
          <w:bCs/>
          <w:color w:val="0000CC"/>
          <w:sz w:val="24"/>
          <w:szCs w:val="24"/>
          <w:u w:val="single"/>
        </w:rPr>
        <w:t xml:space="preserve"> </w:t>
      </w:r>
      <w:proofErr w:type="spellStart"/>
      <w:r w:rsidRPr="005F7152">
        <w:rPr>
          <w:b/>
          <w:bCs/>
          <w:color w:val="0000CC"/>
          <w:sz w:val="24"/>
          <w:szCs w:val="24"/>
          <w:u w:val="single"/>
        </w:rPr>
        <w:t>Venkatesh</w:t>
      </w:r>
      <w:proofErr w:type="spellEnd"/>
      <w:r w:rsidRPr="00890209">
        <w:rPr>
          <w:sz w:val="24"/>
          <w:szCs w:val="24"/>
        </w:rPr>
        <w:t xml:space="preserve">, </w:t>
      </w:r>
      <w:proofErr w:type="spellStart"/>
      <w:r w:rsidRPr="00890209">
        <w:rPr>
          <w:sz w:val="24"/>
          <w:szCs w:val="24"/>
        </w:rPr>
        <w:t>Prakriti</w:t>
      </w:r>
      <w:proofErr w:type="spellEnd"/>
      <w:r w:rsidRPr="00890209">
        <w:rPr>
          <w:sz w:val="24"/>
          <w:szCs w:val="24"/>
        </w:rPr>
        <w:t xml:space="preserve"> </w:t>
      </w:r>
      <w:proofErr w:type="spellStart"/>
      <w:r w:rsidRPr="00890209">
        <w:rPr>
          <w:sz w:val="24"/>
          <w:szCs w:val="24"/>
        </w:rPr>
        <w:t>Ranjan</w:t>
      </w:r>
      <w:proofErr w:type="spellEnd"/>
      <w:r w:rsidRPr="00890209">
        <w:rPr>
          <w:sz w:val="24"/>
          <w:szCs w:val="24"/>
        </w:rPr>
        <w:t xml:space="preserve"> </w:t>
      </w:r>
      <w:proofErr w:type="spellStart"/>
      <w:r w:rsidRPr="00890209">
        <w:rPr>
          <w:sz w:val="24"/>
          <w:szCs w:val="24"/>
        </w:rPr>
        <w:t>Bangal</w:t>
      </w:r>
      <w:proofErr w:type="spellEnd"/>
      <w:r w:rsidRPr="00890209">
        <w:rPr>
          <w:sz w:val="24"/>
          <w:szCs w:val="24"/>
        </w:rPr>
        <w:t xml:space="preserve">, </w:t>
      </w:r>
      <w:proofErr w:type="spellStart"/>
      <w:r w:rsidRPr="00890209">
        <w:rPr>
          <w:sz w:val="24"/>
          <w:szCs w:val="24"/>
        </w:rPr>
        <w:t>Sutapa</w:t>
      </w:r>
      <w:proofErr w:type="spellEnd"/>
      <w:r w:rsidRPr="00890209">
        <w:rPr>
          <w:sz w:val="24"/>
          <w:szCs w:val="24"/>
        </w:rPr>
        <w:t xml:space="preserve"> </w:t>
      </w:r>
      <w:proofErr w:type="spellStart"/>
      <w:r w:rsidRPr="00890209">
        <w:rPr>
          <w:sz w:val="24"/>
          <w:szCs w:val="24"/>
        </w:rPr>
        <w:t>Ghosh</w:t>
      </w:r>
      <w:proofErr w:type="spellEnd"/>
      <w:r w:rsidRPr="00890209">
        <w:rPr>
          <w:sz w:val="24"/>
          <w:szCs w:val="24"/>
        </w:rPr>
        <w:t xml:space="preserve">,*, Yang </w:t>
      </w:r>
      <w:proofErr w:type="spellStart"/>
      <w:r w:rsidRPr="00890209">
        <w:rPr>
          <w:sz w:val="24"/>
          <w:szCs w:val="24"/>
        </w:rPr>
        <w:t>Yang</w:t>
      </w:r>
      <w:proofErr w:type="spellEnd"/>
      <w:r w:rsidRPr="00890209">
        <w:rPr>
          <w:sz w:val="24"/>
          <w:szCs w:val="24"/>
        </w:rPr>
        <w:t xml:space="preserve">, and Sunil </w:t>
      </w:r>
      <w:proofErr w:type="spellStart"/>
      <w:r w:rsidRPr="00890209">
        <w:rPr>
          <w:sz w:val="24"/>
          <w:szCs w:val="24"/>
        </w:rPr>
        <w:t>Misra</w:t>
      </w:r>
      <w:proofErr w:type="spellEnd"/>
      <w:r w:rsidRPr="00890209">
        <w:rPr>
          <w:sz w:val="24"/>
          <w:szCs w:val="24"/>
        </w:rPr>
        <w:t>,</w:t>
      </w:r>
      <w:r w:rsidRPr="00890209">
        <w:rPr>
          <w:b/>
          <w:bCs/>
          <w:i/>
          <w:iCs/>
          <w:sz w:val="24"/>
          <w:szCs w:val="24"/>
        </w:rPr>
        <w:t xml:space="preserve"> </w:t>
      </w:r>
      <w:r w:rsidRPr="005F7152">
        <w:rPr>
          <w:b/>
          <w:bCs/>
          <w:i/>
          <w:iCs/>
          <w:color w:val="0000CC"/>
          <w:sz w:val="24"/>
          <w:szCs w:val="24"/>
        </w:rPr>
        <w:t>Phys. Chem. Chem. Phys</w:t>
      </w:r>
      <w:r w:rsidRPr="00890209">
        <w:rPr>
          <w:b/>
          <w:bCs/>
          <w:i/>
          <w:iCs/>
          <w:sz w:val="24"/>
          <w:szCs w:val="24"/>
        </w:rPr>
        <w:t>.</w:t>
      </w:r>
      <w:r w:rsidRPr="00890209">
        <w:rPr>
          <w:i/>
          <w:iCs/>
          <w:sz w:val="24"/>
          <w:szCs w:val="24"/>
        </w:rPr>
        <w:t>, 2016,18, 21278-21287.</w:t>
      </w:r>
    </w:p>
    <w:p w:rsidR="005F7152" w:rsidRPr="001B6D93" w:rsidRDefault="005F7152" w:rsidP="005F7152">
      <w:pPr>
        <w:numPr>
          <w:ilvl w:val="0"/>
          <w:numId w:val="39"/>
        </w:numPr>
        <w:spacing w:after="200" w:line="276" w:lineRule="auto"/>
        <w:rPr>
          <w:sz w:val="24"/>
          <w:szCs w:val="24"/>
        </w:rPr>
      </w:pPr>
      <w:r w:rsidRPr="001B6D93">
        <w:rPr>
          <w:sz w:val="24"/>
          <w:szCs w:val="24"/>
        </w:rPr>
        <w:t xml:space="preserve">Ultrafast Relaxation Dynamics of 5,10,15,20-meso-Tetrakis </w:t>
      </w:r>
      <w:proofErr w:type="spellStart"/>
      <w:r w:rsidRPr="001B6D93">
        <w:rPr>
          <w:sz w:val="24"/>
          <w:szCs w:val="24"/>
        </w:rPr>
        <w:t>pentafluorophenyl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Porphyrin</w:t>
      </w:r>
      <w:proofErr w:type="spellEnd"/>
      <w:r w:rsidRPr="001B6D93">
        <w:rPr>
          <w:sz w:val="24"/>
          <w:szCs w:val="24"/>
        </w:rPr>
        <w:t xml:space="preserve"> Studied by Fluorescence Up-conversion and Transient Absorption Spectroscopy, </w:t>
      </w:r>
      <w:proofErr w:type="spellStart"/>
      <w:r w:rsidRPr="001B6D93">
        <w:rPr>
          <w:sz w:val="24"/>
          <w:szCs w:val="24"/>
        </w:rPr>
        <w:t>P.Hemant</w:t>
      </w:r>
      <w:proofErr w:type="spellEnd"/>
      <w:r w:rsidRPr="001B6D93">
        <w:rPr>
          <w:sz w:val="24"/>
          <w:szCs w:val="24"/>
        </w:rPr>
        <w:t xml:space="preserve"> Kumar, </w:t>
      </w:r>
      <w:proofErr w:type="spellStart"/>
      <w:r w:rsidRPr="001B6D93">
        <w:rPr>
          <w:b/>
          <w:bCs/>
          <w:color w:val="0000CC"/>
          <w:sz w:val="24"/>
          <w:szCs w:val="24"/>
          <w:u w:val="single"/>
        </w:rPr>
        <w:t>Yeduru</w:t>
      </w:r>
      <w:proofErr w:type="spellEnd"/>
      <w:r w:rsidRPr="001B6D93">
        <w:rPr>
          <w:b/>
          <w:bCs/>
          <w:color w:val="0000CC"/>
          <w:sz w:val="24"/>
          <w:szCs w:val="24"/>
          <w:u w:val="single"/>
        </w:rPr>
        <w:t xml:space="preserve"> </w:t>
      </w:r>
      <w:proofErr w:type="spellStart"/>
      <w:r w:rsidRPr="001B6D93">
        <w:rPr>
          <w:b/>
          <w:bCs/>
          <w:color w:val="0000CC"/>
          <w:sz w:val="24"/>
          <w:szCs w:val="24"/>
          <w:u w:val="single"/>
        </w:rPr>
        <w:t>Venkatesh</w:t>
      </w:r>
      <w:proofErr w:type="spellEnd"/>
      <w:r w:rsidRPr="001B6D93">
        <w:rPr>
          <w:sz w:val="24"/>
          <w:szCs w:val="24"/>
        </w:rPr>
        <w:t xml:space="preserve">, </w:t>
      </w:r>
      <w:proofErr w:type="spellStart"/>
      <w:r w:rsidRPr="001B6D93">
        <w:rPr>
          <w:sz w:val="24"/>
          <w:szCs w:val="24"/>
        </w:rPr>
        <w:t>Doddi</w:t>
      </w:r>
      <w:proofErr w:type="spellEnd"/>
      <w:r w:rsidRPr="001B6D93">
        <w:rPr>
          <w:sz w:val="24"/>
          <w:szCs w:val="24"/>
        </w:rPr>
        <w:t xml:space="preserve"> Siva, </w:t>
      </w:r>
      <w:proofErr w:type="spellStart"/>
      <w:r w:rsidRPr="001B6D93">
        <w:rPr>
          <w:sz w:val="24"/>
          <w:szCs w:val="24"/>
        </w:rPr>
        <w:t>B.Ramakrishna</w:t>
      </w:r>
      <w:proofErr w:type="spellEnd"/>
      <w:r w:rsidRPr="001B6D93">
        <w:rPr>
          <w:sz w:val="24"/>
          <w:szCs w:val="24"/>
        </w:rPr>
        <w:t xml:space="preserve">, and </w:t>
      </w:r>
      <w:proofErr w:type="spellStart"/>
      <w:r w:rsidRPr="001B6D93">
        <w:rPr>
          <w:sz w:val="24"/>
          <w:szCs w:val="24"/>
        </w:rPr>
        <w:t>Prakriti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Ranjan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Bangal</w:t>
      </w:r>
      <w:proofErr w:type="spellEnd"/>
      <w:r w:rsidRPr="001B6D93">
        <w:rPr>
          <w:sz w:val="24"/>
          <w:szCs w:val="24"/>
        </w:rPr>
        <w:t xml:space="preserve">*, </w:t>
      </w:r>
      <w:r w:rsidRPr="001B6D93">
        <w:rPr>
          <w:b/>
          <w:bCs/>
          <w:i/>
          <w:iCs/>
          <w:color w:val="0000CC"/>
          <w:sz w:val="24"/>
          <w:szCs w:val="24"/>
        </w:rPr>
        <w:t>J. Phys. Chem. A</w:t>
      </w:r>
      <w:r w:rsidRPr="001B6D93">
        <w:rPr>
          <w:b/>
          <w:bCs/>
          <w:i/>
          <w:iCs/>
          <w:sz w:val="24"/>
          <w:szCs w:val="24"/>
        </w:rPr>
        <w:t xml:space="preserve">, </w:t>
      </w:r>
      <w:r w:rsidRPr="001B6D93">
        <w:rPr>
          <w:i/>
          <w:iCs/>
          <w:sz w:val="24"/>
          <w:szCs w:val="24"/>
        </w:rPr>
        <w:t>2015, 119 (8), pp 1267 - 1278</w:t>
      </w:r>
      <w:r w:rsidRPr="001B6D93">
        <w:rPr>
          <w:b/>
          <w:bCs/>
          <w:i/>
          <w:iCs/>
          <w:sz w:val="24"/>
          <w:szCs w:val="24"/>
        </w:rPr>
        <w:t>.</w:t>
      </w:r>
    </w:p>
    <w:p w:rsidR="00890209" w:rsidRPr="001B6D93" w:rsidRDefault="005F7152" w:rsidP="00890209">
      <w:pPr>
        <w:numPr>
          <w:ilvl w:val="0"/>
          <w:numId w:val="39"/>
        </w:numPr>
        <w:spacing w:after="200" w:line="276" w:lineRule="auto"/>
        <w:rPr>
          <w:sz w:val="24"/>
          <w:szCs w:val="24"/>
        </w:rPr>
      </w:pPr>
      <w:proofErr w:type="spellStart"/>
      <w:r w:rsidRPr="001B6D93">
        <w:rPr>
          <w:sz w:val="24"/>
          <w:szCs w:val="24"/>
        </w:rPr>
        <w:t>Corrole–ferrocene</w:t>
      </w:r>
      <w:proofErr w:type="spellEnd"/>
      <w:r w:rsidRPr="001B6D93">
        <w:rPr>
          <w:sz w:val="24"/>
          <w:szCs w:val="24"/>
        </w:rPr>
        <w:t xml:space="preserve"> and </w:t>
      </w:r>
      <w:proofErr w:type="spellStart"/>
      <w:r w:rsidRPr="001B6D93">
        <w:rPr>
          <w:sz w:val="24"/>
          <w:szCs w:val="24"/>
        </w:rPr>
        <w:t>corrole–anthraquinonedyads</w:t>
      </w:r>
      <w:proofErr w:type="spellEnd"/>
      <w:r w:rsidRPr="001B6D93">
        <w:rPr>
          <w:sz w:val="24"/>
          <w:szCs w:val="24"/>
        </w:rPr>
        <w:t xml:space="preserve"> synthesis, spectroscopy and photochemistry </w:t>
      </w:r>
      <w:proofErr w:type="spellStart"/>
      <w:r w:rsidRPr="001B6D93">
        <w:rPr>
          <w:sz w:val="24"/>
          <w:szCs w:val="24"/>
        </w:rPr>
        <w:t>Jaipal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Kandhadi</w:t>
      </w:r>
      <w:proofErr w:type="spellEnd"/>
      <w:r w:rsidRPr="001B6D93">
        <w:rPr>
          <w:sz w:val="24"/>
          <w:szCs w:val="24"/>
        </w:rPr>
        <w:t xml:space="preserve">, </w:t>
      </w:r>
      <w:proofErr w:type="spellStart"/>
      <w:r w:rsidRPr="001B6D93">
        <w:rPr>
          <w:b/>
          <w:color w:val="0000CC"/>
          <w:sz w:val="24"/>
          <w:szCs w:val="24"/>
          <w:u w:val="single"/>
        </w:rPr>
        <w:t>Venkatesh</w:t>
      </w:r>
      <w:proofErr w:type="spellEnd"/>
      <w:r w:rsidRPr="001B6D93">
        <w:rPr>
          <w:b/>
          <w:color w:val="0000CC"/>
          <w:sz w:val="24"/>
          <w:szCs w:val="24"/>
          <w:u w:val="single"/>
        </w:rPr>
        <w:t xml:space="preserve"> </w:t>
      </w:r>
      <w:proofErr w:type="spellStart"/>
      <w:r w:rsidRPr="001B6D93">
        <w:rPr>
          <w:b/>
          <w:color w:val="0000CC"/>
          <w:sz w:val="24"/>
          <w:szCs w:val="24"/>
          <w:u w:val="single"/>
        </w:rPr>
        <w:t>Yeduru</w:t>
      </w:r>
      <w:proofErr w:type="spellEnd"/>
      <w:r w:rsidRPr="001B6D93">
        <w:rPr>
          <w:sz w:val="24"/>
          <w:szCs w:val="24"/>
        </w:rPr>
        <w:t xml:space="preserve">, </w:t>
      </w:r>
      <w:proofErr w:type="spellStart"/>
      <w:r w:rsidRPr="001B6D93">
        <w:rPr>
          <w:sz w:val="24"/>
          <w:szCs w:val="24"/>
        </w:rPr>
        <w:t>Prakriti</w:t>
      </w:r>
      <w:proofErr w:type="spellEnd"/>
      <w:r w:rsidRPr="001B6D93">
        <w:rPr>
          <w:sz w:val="24"/>
          <w:szCs w:val="24"/>
        </w:rPr>
        <w:t xml:space="preserve"> R. </w:t>
      </w:r>
      <w:proofErr w:type="spellStart"/>
      <w:r w:rsidRPr="001B6D93">
        <w:rPr>
          <w:sz w:val="24"/>
          <w:szCs w:val="24"/>
        </w:rPr>
        <w:t>Bangal</w:t>
      </w:r>
      <w:proofErr w:type="spellEnd"/>
      <w:r w:rsidRPr="001B6D93">
        <w:rPr>
          <w:sz w:val="24"/>
          <w:szCs w:val="24"/>
        </w:rPr>
        <w:t xml:space="preserve">* </w:t>
      </w:r>
      <w:proofErr w:type="spellStart"/>
      <w:r w:rsidRPr="001B6D93">
        <w:rPr>
          <w:sz w:val="24"/>
          <w:szCs w:val="24"/>
        </w:rPr>
        <w:t>andLingamallu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Giribabu</w:t>
      </w:r>
      <w:proofErr w:type="spellEnd"/>
      <w:r w:rsidRPr="001B6D93">
        <w:rPr>
          <w:sz w:val="24"/>
          <w:szCs w:val="24"/>
        </w:rPr>
        <w:t xml:space="preserve">, </w:t>
      </w:r>
      <w:proofErr w:type="spellStart"/>
      <w:r w:rsidRPr="001B6D93">
        <w:rPr>
          <w:b/>
          <w:bCs/>
          <w:i/>
          <w:iCs/>
          <w:color w:val="0000CC"/>
          <w:sz w:val="24"/>
          <w:szCs w:val="24"/>
          <w:lang w:val="en-US"/>
        </w:rPr>
        <w:t>Phys.Chem.Chem</w:t>
      </w:r>
      <w:proofErr w:type="spellEnd"/>
      <w:r w:rsidRPr="001B6D93">
        <w:rPr>
          <w:b/>
          <w:bCs/>
          <w:i/>
          <w:iCs/>
          <w:color w:val="0000CC"/>
          <w:sz w:val="24"/>
          <w:szCs w:val="24"/>
          <w:lang w:val="en-US"/>
        </w:rPr>
        <w:t>. Phys</w:t>
      </w:r>
      <w:r w:rsidRPr="001B6D93">
        <w:rPr>
          <w:i/>
          <w:iCs/>
          <w:sz w:val="24"/>
          <w:szCs w:val="24"/>
          <w:lang w:val="en-US"/>
        </w:rPr>
        <w:t>.,</w:t>
      </w:r>
      <w:r w:rsidRPr="001B6D93">
        <w:rPr>
          <w:sz w:val="24"/>
          <w:szCs w:val="24"/>
          <w:lang w:val="en-US"/>
        </w:rPr>
        <w:t xml:space="preserve"> </w:t>
      </w:r>
      <w:r w:rsidRPr="001B6D93">
        <w:rPr>
          <w:i/>
          <w:iCs/>
          <w:sz w:val="24"/>
          <w:szCs w:val="24"/>
        </w:rPr>
        <w:t>2015, 17, 26607-26620.</w:t>
      </w:r>
    </w:p>
    <w:p w:rsidR="00E37A0D" w:rsidRPr="001B6D93" w:rsidRDefault="00E37A0D" w:rsidP="00E37A0D">
      <w:pPr>
        <w:numPr>
          <w:ilvl w:val="0"/>
          <w:numId w:val="39"/>
        </w:numPr>
        <w:spacing w:after="200" w:line="276" w:lineRule="auto"/>
        <w:rPr>
          <w:sz w:val="24"/>
          <w:szCs w:val="24"/>
        </w:rPr>
      </w:pPr>
      <w:r w:rsidRPr="001B6D93">
        <w:rPr>
          <w:sz w:val="24"/>
          <w:szCs w:val="24"/>
          <w:lang w:val="en-US"/>
        </w:rPr>
        <w:lastRenderedPageBreak/>
        <w:t xml:space="preserve">Synthesis and spectral characterization of </w:t>
      </w:r>
      <w:proofErr w:type="spellStart"/>
      <w:r w:rsidRPr="001B6D93">
        <w:rPr>
          <w:sz w:val="24"/>
          <w:szCs w:val="24"/>
          <w:lang w:val="en-US"/>
        </w:rPr>
        <w:t>photoswitchable</w:t>
      </w:r>
      <w:proofErr w:type="spellEnd"/>
      <w:r w:rsidRPr="001B6D93">
        <w:rPr>
          <w:sz w:val="24"/>
          <w:szCs w:val="24"/>
          <w:lang w:val="en-US"/>
        </w:rPr>
        <w:t xml:space="preserve"> </w:t>
      </w:r>
      <w:proofErr w:type="spellStart"/>
      <w:r w:rsidRPr="001B6D93">
        <w:rPr>
          <w:sz w:val="24"/>
          <w:szCs w:val="24"/>
          <w:lang w:val="en-US"/>
        </w:rPr>
        <w:t>oligo</w:t>
      </w:r>
      <w:proofErr w:type="spellEnd"/>
      <w:r w:rsidRPr="001B6D93">
        <w:rPr>
          <w:sz w:val="24"/>
          <w:szCs w:val="24"/>
          <w:lang w:val="en-US"/>
        </w:rPr>
        <w:t>(p-</w:t>
      </w:r>
      <w:proofErr w:type="spellStart"/>
      <w:r w:rsidRPr="001B6D93">
        <w:rPr>
          <w:sz w:val="24"/>
          <w:szCs w:val="24"/>
          <w:lang w:val="en-US"/>
        </w:rPr>
        <w:t>phenylenevinylene</w:t>
      </w:r>
      <w:proofErr w:type="spellEnd"/>
      <w:r w:rsidRPr="001B6D93">
        <w:rPr>
          <w:sz w:val="24"/>
          <w:szCs w:val="24"/>
          <w:lang w:val="en-US"/>
        </w:rPr>
        <w:t xml:space="preserve">) – </w:t>
      </w:r>
      <w:proofErr w:type="spellStart"/>
      <w:r w:rsidRPr="001B6D93">
        <w:rPr>
          <w:sz w:val="24"/>
          <w:szCs w:val="24"/>
          <w:lang w:val="en-US"/>
        </w:rPr>
        <w:t>spiropyran</w:t>
      </w:r>
      <w:proofErr w:type="spellEnd"/>
      <w:r w:rsidRPr="001B6D93">
        <w:rPr>
          <w:sz w:val="24"/>
          <w:szCs w:val="24"/>
          <w:lang w:val="en-US"/>
        </w:rPr>
        <w:t xml:space="preserve"> dyad, Siva </w:t>
      </w:r>
      <w:proofErr w:type="spellStart"/>
      <w:r w:rsidRPr="001B6D93">
        <w:rPr>
          <w:sz w:val="24"/>
          <w:szCs w:val="24"/>
          <w:lang w:val="en-US"/>
        </w:rPr>
        <w:t>Doddi</w:t>
      </w:r>
      <w:proofErr w:type="spellEnd"/>
      <w:r w:rsidRPr="001B6D93">
        <w:rPr>
          <w:sz w:val="24"/>
          <w:szCs w:val="24"/>
          <w:lang w:val="en-US"/>
        </w:rPr>
        <w:t xml:space="preserve">, </w:t>
      </w:r>
      <w:proofErr w:type="spellStart"/>
      <w:r w:rsidRPr="001B6D93">
        <w:rPr>
          <w:sz w:val="24"/>
          <w:szCs w:val="24"/>
          <w:lang w:val="en-US"/>
        </w:rPr>
        <w:t>Bheerappagari</w:t>
      </w:r>
      <w:proofErr w:type="spellEnd"/>
      <w:r w:rsidRPr="001B6D93">
        <w:rPr>
          <w:sz w:val="24"/>
          <w:szCs w:val="24"/>
          <w:lang w:val="en-US"/>
        </w:rPr>
        <w:t xml:space="preserve"> Ramakrishna, </w:t>
      </w:r>
      <w:proofErr w:type="spellStart"/>
      <w:r w:rsidRPr="001B6D93">
        <w:rPr>
          <w:b/>
          <w:bCs/>
          <w:color w:val="0000CC"/>
          <w:sz w:val="24"/>
          <w:szCs w:val="24"/>
          <w:u w:val="single"/>
          <w:lang w:val="en-US"/>
        </w:rPr>
        <w:t>Yeduru</w:t>
      </w:r>
      <w:proofErr w:type="spellEnd"/>
      <w:r w:rsidRPr="001B6D93">
        <w:rPr>
          <w:b/>
          <w:bCs/>
          <w:color w:val="0000CC"/>
          <w:sz w:val="24"/>
          <w:szCs w:val="24"/>
          <w:u w:val="single"/>
          <w:lang w:val="en-US"/>
        </w:rPr>
        <w:t xml:space="preserve"> </w:t>
      </w:r>
      <w:proofErr w:type="spellStart"/>
      <w:r w:rsidRPr="001B6D93">
        <w:rPr>
          <w:b/>
          <w:bCs/>
          <w:color w:val="0000CC"/>
          <w:sz w:val="24"/>
          <w:szCs w:val="24"/>
          <w:u w:val="single"/>
          <w:lang w:val="en-US"/>
        </w:rPr>
        <w:t>Venkatesh</w:t>
      </w:r>
      <w:proofErr w:type="spellEnd"/>
      <w:r w:rsidRPr="001B6D93">
        <w:rPr>
          <w:sz w:val="24"/>
          <w:szCs w:val="24"/>
          <w:lang w:val="en-US"/>
        </w:rPr>
        <w:t xml:space="preserve"> and </w:t>
      </w:r>
      <w:proofErr w:type="spellStart"/>
      <w:r w:rsidRPr="001B6D93">
        <w:rPr>
          <w:sz w:val="24"/>
          <w:szCs w:val="24"/>
          <w:lang w:val="en-US"/>
        </w:rPr>
        <w:t>Prakriti</w:t>
      </w:r>
      <w:proofErr w:type="spellEnd"/>
      <w:r w:rsidRPr="001B6D93">
        <w:rPr>
          <w:sz w:val="24"/>
          <w:szCs w:val="24"/>
          <w:lang w:val="en-US"/>
        </w:rPr>
        <w:t xml:space="preserve"> </w:t>
      </w:r>
      <w:proofErr w:type="spellStart"/>
      <w:r w:rsidRPr="001B6D93">
        <w:rPr>
          <w:sz w:val="24"/>
          <w:szCs w:val="24"/>
          <w:lang w:val="en-US"/>
        </w:rPr>
        <w:t>Ranjan</w:t>
      </w:r>
      <w:proofErr w:type="spellEnd"/>
      <w:r w:rsidRPr="001B6D93">
        <w:rPr>
          <w:sz w:val="24"/>
          <w:szCs w:val="24"/>
          <w:lang w:val="en-US"/>
        </w:rPr>
        <w:t xml:space="preserve"> </w:t>
      </w:r>
      <w:proofErr w:type="spellStart"/>
      <w:r w:rsidRPr="001B6D93">
        <w:rPr>
          <w:sz w:val="24"/>
          <w:szCs w:val="24"/>
          <w:lang w:val="en-US"/>
        </w:rPr>
        <w:t>Bangal</w:t>
      </w:r>
      <w:proofErr w:type="spellEnd"/>
      <w:r w:rsidRPr="001B6D93">
        <w:rPr>
          <w:sz w:val="24"/>
          <w:szCs w:val="24"/>
          <w:lang w:val="en-US"/>
        </w:rPr>
        <w:t xml:space="preserve">*, </w:t>
      </w:r>
      <w:r w:rsidRPr="001B6D93">
        <w:rPr>
          <w:b/>
          <w:bCs/>
          <w:i/>
          <w:iCs/>
          <w:color w:val="0000CC"/>
          <w:sz w:val="24"/>
          <w:szCs w:val="24"/>
          <w:lang w:val="en-US"/>
        </w:rPr>
        <w:t>RSC Adv</w:t>
      </w:r>
      <w:r w:rsidRPr="001B6D93">
        <w:rPr>
          <w:b/>
          <w:bCs/>
          <w:i/>
          <w:iCs/>
          <w:sz w:val="24"/>
          <w:szCs w:val="24"/>
          <w:lang w:val="en-US"/>
        </w:rPr>
        <w:t>.,</w:t>
      </w:r>
      <w:r w:rsidRPr="001B6D93">
        <w:rPr>
          <w:i/>
          <w:iCs/>
          <w:sz w:val="24"/>
          <w:szCs w:val="24"/>
          <w:lang w:val="en-US"/>
        </w:rPr>
        <w:t>2015, 5, 56855-56864</w:t>
      </w:r>
      <w:r w:rsidRPr="001B6D93">
        <w:rPr>
          <w:b/>
          <w:bCs/>
          <w:sz w:val="24"/>
          <w:szCs w:val="24"/>
          <w:lang w:val="en-US"/>
        </w:rPr>
        <w:t>.</w:t>
      </w:r>
    </w:p>
    <w:p w:rsidR="007C2C18" w:rsidRPr="001B6D93" w:rsidRDefault="007C2C18" w:rsidP="007C2C18">
      <w:pPr>
        <w:numPr>
          <w:ilvl w:val="0"/>
          <w:numId w:val="39"/>
        </w:numPr>
        <w:spacing w:after="200" w:line="276" w:lineRule="auto"/>
        <w:rPr>
          <w:sz w:val="24"/>
          <w:szCs w:val="24"/>
        </w:rPr>
      </w:pPr>
      <w:r w:rsidRPr="001B6D93">
        <w:rPr>
          <w:sz w:val="24"/>
          <w:szCs w:val="24"/>
        </w:rPr>
        <w:t xml:space="preserve">Identifying Solid </w:t>
      </w:r>
      <w:proofErr w:type="spellStart"/>
      <w:r w:rsidRPr="001B6D93">
        <w:rPr>
          <w:sz w:val="24"/>
          <w:szCs w:val="24"/>
        </w:rPr>
        <w:t>Luminogens</w:t>
      </w:r>
      <w:proofErr w:type="spellEnd"/>
      <w:r w:rsidRPr="001B6D93">
        <w:rPr>
          <w:sz w:val="24"/>
          <w:szCs w:val="24"/>
        </w:rPr>
        <w:t xml:space="preserve"> through Gold-Catalysed </w:t>
      </w:r>
      <w:proofErr w:type="spellStart"/>
      <w:r w:rsidRPr="001B6D93">
        <w:rPr>
          <w:sz w:val="24"/>
          <w:szCs w:val="24"/>
        </w:rPr>
        <w:t>Intramolecular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Hydroarylation</w:t>
      </w:r>
      <w:proofErr w:type="spellEnd"/>
      <w:r w:rsidRPr="001B6D93">
        <w:rPr>
          <w:sz w:val="24"/>
          <w:szCs w:val="24"/>
        </w:rPr>
        <w:t xml:space="preserve"> of Alkynes, </w:t>
      </w:r>
      <w:proofErr w:type="spellStart"/>
      <w:r w:rsidRPr="001B6D93">
        <w:rPr>
          <w:sz w:val="24"/>
          <w:szCs w:val="24"/>
        </w:rPr>
        <w:t>Aslam</w:t>
      </w:r>
      <w:proofErr w:type="spellEnd"/>
      <w:r w:rsidRPr="001B6D93">
        <w:rPr>
          <w:sz w:val="24"/>
          <w:szCs w:val="24"/>
        </w:rPr>
        <w:t xml:space="preserve"> C. </w:t>
      </w:r>
      <w:proofErr w:type="spellStart"/>
      <w:r w:rsidRPr="001B6D93">
        <w:rPr>
          <w:sz w:val="24"/>
          <w:szCs w:val="24"/>
        </w:rPr>
        <w:t>Shaikh</w:t>
      </w:r>
      <w:proofErr w:type="spellEnd"/>
      <w:r w:rsidRPr="001B6D93">
        <w:rPr>
          <w:sz w:val="24"/>
          <w:szCs w:val="24"/>
        </w:rPr>
        <w:t xml:space="preserve">, S. </w:t>
      </w:r>
      <w:proofErr w:type="spellStart"/>
      <w:r w:rsidRPr="001B6D93">
        <w:rPr>
          <w:sz w:val="24"/>
          <w:szCs w:val="24"/>
        </w:rPr>
        <w:t>Shalini</w:t>
      </w:r>
      <w:proofErr w:type="spellEnd"/>
      <w:r w:rsidRPr="001B6D93">
        <w:rPr>
          <w:sz w:val="24"/>
          <w:szCs w:val="24"/>
        </w:rPr>
        <w:t xml:space="preserve">, </w:t>
      </w:r>
      <w:proofErr w:type="spellStart"/>
      <w:r w:rsidRPr="001B6D93">
        <w:rPr>
          <w:sz w:val="24"/>
          <w:szCs w:val="24"/>
        </w:rPr>
        <w:t>Ramanathan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Vaidhyanathan</w:t>
      </w:r>
      <w:proofErr w:type="spellEnd"/>
      <w:r w:rsidRPr="001B6D93">
        <w:rPr>
          <w:sz w:val="24"/>
          <w:szCs w:val="24"/>
        </w:rPr>
        <w:t xml:space="preserve">,  </w:t>
      </w:r>
      <w:proofErr w:type="spellStart"/>
      <w:r w:rsidRPr="001B6D93">
        <w:rPr>
          <w:sz w:val="24"/>
          <w:szCs w:val="24"/>
        </w:rPr>
        <w:t>Manoj</w:t>
      </w:r>
      <w:proofErr w:type="spellEnd"/>
      <w:r w:rsidRPr="001B6D93">
        <w:rPr>
          <w:sz w:val="24"/>
          <w:szCs w:val="24"/>
        </w:rPr>
        <w:t xml:space="preserve"> V. </w:t>
      </w:r>
      <w:proofErr w:type="spellStart"/>
      <w:r w:rsidRPr="001B6D93">
        <w:rPr>
          <w:sz w:val="24"/>
          <w:szCs w:val="24"/>
        </w:rPr>
        <w:t>Mane,Ayan</w:t>
      </w:r>
      <w:proofErr w:type="spellEnd"/>
      <w:r w:rsidRPr="001B6D93">
        <w:rPr>
          <w:sz w:val="24"/>
          <w:szCs w:val="24"/>
        </w:rPr>
        <w:t xml:space="preserve"> Kumar </w:t>
      </w:r>
      <w:proofErr w:type="spellStart"/>
      <w:r w:rsidRPr="001B6D93">
        <w:rPr>
          <w:sz w:val="24"/>
          <w:szCs w:val="24"/>
        </w:rPr>
        <w:t>Barui</w:t>
      </w:r>
      <w:proofErr w:type="spellEnd"/>
      <w:r w:rsidRPr="001B6D93">
        <w:rPr>
          <w:sz w:val="24"/>
          <w:szCs w:val="24"/>
        </w:rPr>
        <w:t xml:space="preserve">, </w:t>
      </w:r>
      <w:proofErr w:type="spellStart"/>
      <w:r w:rsidRPr="001B6D93">
        <w:rPr>
          <w:sz w:val="24"/>
          <w:szCs w:val="24"/>
        </w:rPr>
        <w:t>Chitta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Ranjan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Patra</w:t>
      </w:r>
      <w:proofErr w:type="spellEnd"/>
      <w:r w:rsidRPr="001B6D93">
        <w:rPr>
          <w:sz w:val="24"/>
          <w:szCs w:val="24"/>
        </w:rPr>
        <w:t xml:space="preserve">, </w:t>
      </w:r>
      <w:proofErr w:type="spellStart"/>
      <w:r w:rsidRPr="001B6D93">
        <w:rPr>
          <w:b/>
          <w:bCs/>
          <w:color w:val="0000CC"/>
          <w:sz w:val="24"/>
          <w:szCs w:val="24"/>
          <w:u w:val="single"/>
        </w:rPr>
        <w:t>Yeduru</w:t>
      </w:r>
      <w:proofErr w:type="spellEnd"/>
      <w:r w:rsidRPr="001B6D93">
        <w:rPr>
          <w:b/>
          <w:bCs/>
          <w:color w:val="0000CC"/>
          <w:sz w:val="24"/>
          <w:szCs w:val="24"/>
          <w:u w:val="single"/>
        </w:rPr>
        <w:t xml:space="preserve"> </w:t>
      </w:r>
      <w:proofErr w:type="spellStart"/>
      <w:r w:rsidRPr="001B6D93">
        <w:rPr>
          <w:b/>
          <w:bCs/>
          <w:color w:val="0000CC"/>
          <w:sz w:val="24"/>
          <w:szCs w:val="24"/>
          <w:u w:val="single"/>
        </w:rPr>
        <w:t>Venkatesh</w:t>
      </w:r>
      <w:proofErr w:type="spellEnd"/>
      <w:r w:rsidRPr="001B6D93">
        <w:rPr>
          <w:sz w:val="24"/>
          <w:szCs w:val="24"/>
        </w:rPr>
        <w:t xml:space="preserve">, </w:t>
      </w:r>
      <w:proofErr w:type="spellStart"/>
      <w:r w:rsidRPr="001B6D93">
        <w:rPr>
          <w:sz w:val="24"/>
          <w:szCs w:val="24"/>
        </w:rPr>
        <w:t>Prakriti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Ranjan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Bangal,and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Nitin</w:t>
      </w:r>
      <w:proofErr w:type="spellEnd"/>
      <w:r w:rsidRPr="001B6D93">
        <w:rPr>
          <w:sz w:val="24"/>
          <w:szCs w:val="24"/>
        </w:rPr>
        <w:t xml:space="preserve"> T. </w:t>
      </w:r>
      <w:proofErr w:type="spellStart"/>
      <w:r w:rsidRPr="001B6D93">
        <w:rPr>
          <w:sz w:val="24"/>
          <w:szCs w:val="24"/>
        </w:rPr>
        <w:t>Patil</w:t>
      </w:r>
      <w:proofErr w:type="spellEnd"/>
      <w:r w:rsidRPr="001B6D93">
        <w:rPr>
          <w:sz w:val="24"/>
          <w:szCs w:val="24"/>
        </w:rPr>
        <w:t xml:space="preserve">*, </w:t>
      </w:r>
      <w:r w:rsidRPr="001B6D93">
        <w:rPr>
          <w:b/>
          <w:bCs/>
          <w:i/>
          <w:iCs/>
          <w:color w:val="0000CC"/>
          <w:sz w:val="24"/>
          <w:szCs w:val="24"/>
        </w:rPr>
        <w:t xml:space="preserve">Eur. J. Org. </w:t>
      </w:r>
      <w:proofErr w:type="spellStart"/>
      <w:r w:rsidRPr="001B6D93">
        <w:rPr>
          <w:b/>
          <w:bCs/>
          <w:i/>
          <w:iCs/>
          <w:color w:val="0000CC"/>
          <w:sz w:val="24"/>
          <w:szCs w:val="24"/>
        </w:rPr>
        <w:t>Chem</w:t>
      </w:r>
      <w:proofErr w:type="spellEnd"/>
      <w:r w:rsidRPr="001B6D93">
        <w:rPr>
          <w:b/>
          <w:bCs/>
          <w:i/>
          <w:iCs/>
          <w:sz w:val="24"/>
          <w:szCs w:val="24"/>
        </w:rPr>
        <w:t xml:space="preserve"> </w:t>
      </w:r>
      <w:r w:rsidRPr="001B6D93">
        <w:rPr>
          <w:i/>
          <w:iCs/>
          <w:sz w:val="24"/>
          <w:szCs w:val="24"/>
        </w:rPr>
        <w:t>2015, 4860–4867.</w:t>
      </w:r>
    </w:p>
    <w:p w:rsidR="00983FF3" w:rsidRPr="001B6D93" w:rsidRDefault="007C2C18" w:rsidP="00983FF3">
      <w:pPr>
        <w:pStyle w:val="Heading1"/>
        <w:numPr>
          <w:ilvl w:val="0"/>
          <w:numId w:val="39"/>
        </w:numPr>
        <w:spacing w:after="240"/>
        <w:jc w:val="both"/>
        <w:rPr>
          <w:b w:val="0"/>
          <w:bCs/>
          <w:color w:val="000000" w:themeColor="text1"/>
          <w:sz w:val="24"/>
          <w:szCs w:val="24"/>
          <w:lang w:val="en-US"/>
        </w:rPr>
      </w:pPr>
      <w:r w:rsidRPr="001B6D93">
        <w:rPr>
          <w:b w:val="0"/>
          <w:bCs/>
          <w:color w:val="000000" w:themeColor="text1"/>
          <w:sz w:val="24"/>
          <w:szCs w:val="24"/>
        </w:rPr>
        <w:t xml:space="preserve">Photo-driven near-IR fluorescence switch: synthesis and spectroscopic investigation of </w:t>
      </w:r>
      <w:proofErr w:type="spellStart"/>
      <w:r w:rsidRPr="001B6D93">
        <w:rPr>
          <w:b w:val="0"/>
          <w:bCs/>
          <w:color w:val="000000" w:themeColor="text1"/>
          <w:sz w:val="24"/>
          <w:szCs w:val="24"/>
        </w:rPr>
        <w:t>squarine-spiropyran</w:t>
      </w:r>
      <w:proofErr w:type="spellEnd"/>
      <w:r w:rsidRPr="001B6D93">
        <w:rPr>
          <w:b w:val="0"/>
          <w:bCs/>
          <w:color w:val="000000" w:themeColor="text1"/>
          <w:sz w:val="24"/>
          <w:szCs w:val="24"/>
        </w:rPr>
        <w:t xml:space="preserve"> dyad,</w:t>
      </w:r>
      <w:r w:rsidR="00F865DD">
        <w:rPr>
          <w:b w:val="0"/>
          <w:bCs/>
          <w:color w:val="000000" w:themeColor="text1"/>
          <w:sz w:val="24"/>
          <w:szCs w:val="24"/>
        </w:rPr>
        <w:t xml:space="preserve"> </w:t>
      </w:r>
      <w:r w:rsidRPr="001B6D93">
        <w:rPr>
          <w:b w:val="0"/>
          <w:bCs/>
          <w:color w:val="000000" w:themeColor="text1"/>
          <w:sz w:val="24"/>
          <w:szCs w:val="24"/>
        </w:rPr>
        <w:t xml:space="preserve">Siva D,B Ramakrishna, </w:t>
      </w:r>
      <w:proofErr w:type="spellStart"/>
      <w:r w:rsidRPr="001B6D93">
        <w:rPr>
          <w:color w:val="0000CC"/>
          <w:sz w:val="24"/>
          <w:szCs w:val="24"/>
          <w:u w:val="single"/>
        </w:rPr>
        <w:t>Yeduru</w:t>
      </w:r>
      <w:proofErr w:type="spellEnd"/>
      <w:r w:rsidRPr="001B6D93">
        <w:rPr>
          <w:color w:val="0000CC"/>
          <w:sz w:val="24"/>
          <w:szCs w:val="24"/>
          <w:u w:val="single"/>
        </w:rPr>
        <w:t xml:space="preserve"> </w:t>
      </w:r>
      <w:proofErr w:type="spellStart"/>
      <w:r w:rsidRPr="001B6D93">
        <w:rPr>
          <w:color w:val="0000CC"/>
          <w:sz w:val="24"/>
          <w:szCs w:val="24"/>
          <w:u w:val="single"/>
        </w:rPr>
        <w:t>Venkatesh</w:t>
      </w:r>
      <w:proofErr w:type="spellEnd"/>
      <w:r w:rsidRPr="001B6D93">
        <w:rPr>
          <w:b w:val="0"/>
          <w:bCs/>
          <w:color w:val="000000" w:themeColor="text1"/>
          <w:sz w:val="24"/>
          <w:szCs w:val="24"/>
        </w:rPr>
        <w:t>,</w:t>
      </w:r>
      <w:r w:rsidR="00F865DD">
        <w:rPr>
          <w:b w:val="0"/>
          <w:bCs/>
          <w:color w:val="000000" w:themeColor="text1"/>
          <w:sz w:val="24"/>
          <w:szCs w:val="24"/>
        </w:rPr>
        <w:t xml:space="preserve"> </w:t>
      </w:r>
      <w:r w:rsidRPr="001B6D93">
        <w:rPr>
          <w:b w:val="0"/>
          <w:bCs/>
          <w:color w:val="000000" w:themeColor="text1"/>
          <w:sz w:val="24"/>
          <w:szCs w:val="24"/>
        </w:rPr>
        <w:t xml:space="preserve">and </w:t>
      </w:r>
      <w:proofErr w:type="spellStart"/>
      <w:r w:rsidRPr="001B6D93">
        <w:rPr>
          <w:b w:val="0"/>
          <w:bCs/>
          <w:color w:val="000000" w:themeColor="text1"/>
          <w:sz w:val="24"/>
          <w:szCs w:val="24"/>
        </w:rPr>
        <w:t>Prakriti</w:t>
      </w:r>
      <w:proofErr w:type="spellEnd"/>
      <w:r w:rsidRPr="001B6D93">
        <w:rPr>
          <w:b w:val="0"/>
          <w:bCs/>
          <w:color w:val="000000" w:themeColor="text1"/>
          <w:sz w:val="24"/>
          <w:szCs w:val="24"/>
        </w:rPr>
        <w:t xml:space="preserve"> </w:t>
      </w:r>
      <w:proofErr w:type="spellStart"/>
      <w:r w:rsidRPr="001B6D93">
        <w:rPr>
          <w:b w:val="0"/>
          <w:bCs/>
          <w:color w:val="000000" w:themeColor="text1"/>
          <w:sz w:val="24"/>
          <w:szCs w:val="24"/>
        </w:rPr>
        <w:t>Ranjan</w:t>
      </w:r>
      <w:proofErr w:type="spellEnd"/>
      <w:r w:rsidRPr="001B6D93">
        <w:rPr>
          <w:b w:val="0"/>
          <w:bCs/>
          <w:color w:val="000000" w:themeColor="text1"/>
          <w:sz w:val="24"/>
          <w:szCs w:val="24"/>
        </w:rPr>
        <w:t xml:space="preserve"> </w:t>
      </w:r>
      <w:proofErr w:type="spellStart"/>
      <w:r w:rsidRPr="001B6D93">
        <w:rPr>
          <w:b w:val="0"/>
          <w:bCs/>
          <w:color w:val="000000" w:themeColor="text1"/>
          <w:sz w:val="24"/>
          <w:szCs w:val="24"/>
        </w:rPr>
        <w:t>Bangal</w:t>
      </w:r>
      <w:proofErr w:type="spellEnd"/>
      <w:r w:rsidRPr="001B6D93">
        <w:rPr>
          <w:b w:val="0"/>
          <w:bCs/>
          <w:color w:val="000000" w:themeColor="text1"/>
          <w:sz w:val="24"/>
          <w:szCs w:val="24"/>
        </w:rPr>
        <w:t>*,</w:t>
      </w:r>
      <w:r w:rsidRPr="001B6D93">
        <w:rPr>
          <w:b w:val="0"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1B6D93">
        <w:rPr>
          <w:i/>
          <w:iCs/>
          <w:color w:val="0000CC"/>
          <w:sz w:val="24"/>
          <w:szCs w:val="24"/>
          <w:lang w:val="en-US"/>
        </w:rPr>
        <w:t>RSC Adv</w:t>
      </w:r>
      <w:r w:rsidRPr="001B6D93">
        <w:rPr>
          <w:b w:val="0"/>
          <w:bCs/>
          <w:i/>
          <w:iCs/>
          <w:color w:val="000000" w:themeColor="text1"/>
          <w:sz w:val="24"/>
          <w:szCs w:val="24"/>
          <w:lang w:val="en-US"/>
        </w:rPr>
        <w:t>.,</w:t>
      </w:r>
      <w:r w:rsidRPr="001B6D93">
        <w:rPr>
          <w:b w:val="0"/>
          <w:bCs/>
          <w:color w:val="000000" w:themeColor="text1"/>
          <w:sz w:val="24"/>
          <w:szCs w:val="24"/>
          <w:lang w:val="en-US"/>
        </w:rPr>
        <w:t xml:space="preserve"> </w:t>
      </w:r>
      <w:r w:rsidRPr="001B6D93">
        <w:rPr>
          <w:b w:val="0"/>
          <w:bCs/>
          <w:i/>
          <w:iCs/>
          <w:color w:val="000000" w:themeColor="text1"/>
          <w:sz w:val="24"/>
          <w:szCs w:val="24"/>
        </w:rPr>
        <w:t>2015,5, 97681-97689</w:t>
      </w:r>
      <w:r w:rsidRPr="001B6D93">
        <w:rPr>
          <w:b w:val="0"/>
          <w:bCs/>
          <w:color w:val="000000" w:themeColor="text1"/>
          <w:sz w:val="24"/>
          <w:szCs w:val="24"/>
          <w:lang w:val="en-US"/>
        </w:rPr>
        <w:t>.</w:t>
      </w:r>
    </w:p>
    <w:p w:rsidR="00983FF3" w:rsidRPr="001B6D93" w:rsidRDefault="00083B01" w:rsidP="00983FF3">
      <w:pPr>
        <w:pStyle w:val="ListParagraph"/>
        <w:numPr>
          <w:ilvl w:val="0"/>
          <w:numId w:val="39"/>
        </w:numPr>
        <w:spacing w:after="240"/>
        <w:rPr>
          <w:rFonts w:ascii="Times New Roman" w:hAnsi="Times New Roman"/>
          <w:sz w:val="24"/>
          <w:szCs w:val="24"/>
        </w:rPr>
      </w:pPr>
      <w:r w:rsidRPr="001B6D93">
        <w:rPr>
          <w:rFonts w:ascii="Times New Roman" w:hAnsi="Times New Roman"/>
          <w:sz w:val="24"/>
          <w:szCs w:val="24"/>
        </w:rPr>
        <w:t>Diffusive and non-diffusive photo-induced proton coupled electron transfer from hydrogen bonded phenols to meso-tetrakis-5</w:t>
      </w:r>
      <w:proofErr w:type="gramStart"/>
      <w:r w:rsidRPr="001B6D93">
        <w:rPr>
          <w:rFonts w:ascii="Times New Roman" w:hAnsi="Times New Roman"/>
          <w:sz w:val="24"/>
          <w:szCs w:val="24"/>
        </w:rPr>
        <w:t>,10,15,20</w:t>
      </w:r>
      <w:proofErr w:type="gramEnd"/>
      <w:r w:rsidRPr="001B6D9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B6D93">
        <w:rPr>
          <w:rFonts w:ascii="Times New Roman" w:hAnsi="Times New Roman"/>
          <w:sz w:val="24"/>
          <w:szCs w:val="24"/>
        </w:rPr>
        <w:t>pentafluorophenyl</w:t>
      </w:r>
      <w:proofErr w:type="spellEnd"/>
      <w:r w:rsidRPr="001B6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6D93">
        <w:rPr>
          <w:rFonts w:ascii="Times New Roman" w:hAnsi="Times New Roman"/>
          <w:sz w:val="24"/>
          <w:szCs w:val="24"/>
        </w:rPr>
        <w:t>porphyrin</w:t>
      </w:r>
      <w:proofErr w:type="spellEnd"/>
      <w:r w:rsidRPr="001B6D93">
        <w:rPr>
          <w:rFonts w:ascii="Times New Roman" w:hAnsi="Times New Roman"/>
          <w:sz w:val="24"/>
          <w:szCs w:val="24"/>
        </w:rPr>
        <w:t xml:space="preserve">. P. </w:t>
      </w:r>
      <w:proofErr w:type="spellStart"/>
      <w:r w:rsidRPr="001B6D93">
        <w:rPr>
          <w:rFonts w:ascii="Times New Roman" w:hAnsi="Times New Roman"/>
          <w:sz w:val="24"/>
          <w:szCs w:val="24"/>
        </w:rPr>
        <w:t>Hemant</w:t>
      </w:r>
      <w:proofErr w:type="spellEnd"/>
      <w:r w:rsidRPr="001B6D93">
        <w:rPr>
          <w:rFonts w:ascii="Times New Roman" w:hAnsi="Times New Roman"/>
          <w:sz w:val="24"/>
          <w:szCs w:val="24"/>
        </w:rPr>
        <w:t xml:space="preserve"> Kumar, </w:t>
      </w:r>
      <w:r w:rsidRPr="001B6D93">
        <w:rPr>
          <w:rFonts w:ascii="Times New Roman" w:hAnsi="Times New Roman"/>
          <w:b/>
          <w:bCs/>
          <w:color w:val="0000CC"/>
          <w:sz w:val="24"/>
          <w:szCs w:val="24"/>
          <w:u w:val="single"/>
        </w:rPr>
        <w:t xml:space="preserve">Y. </w:t>
      </w:r>
      <w:proofErr w:type="spellStart"/>
      <w:r w:rsidRPr="001B6D93">
        <w:rPr>
          <w:rFonts w:ascii="Times New Roman" w:hAnsi="Times New Roman"/>
          <w:b/>
          <w:bCs/>
          <w:color w:val="0000CC"/>
          <w:sz w:val="24"/>
          <w:szCs w:val="24"/>
          <w:u w:val="single"/>
        </w:rPr>
        <w:t>Venkatesh</w:t>
      </w:r>
      <w:proofErr w:type="spellEnd"/>
      <w:r w:rsidRPr="001B6D93">
        <w:rPr>
          <w:rFonts w:ascii="Times New Roman" w:hAnsi="Times New Roman"/>
          <w:sz w:val="24"/>
          <w:szCs w:val="24"/>
        </w:rPr>
        <w:t xml:space="preserve">, S. </w:t>
      </w:r>
      <w:proofErr w:type="spellStart"/>
      <w:r w:rsidRPr="001B6D93">
        <w:rPr>
          <w:rFonts w:ascii="Times New Roman" w:hAnsi="Times New Roman"/>
          <w:sz w:val="24"/>
          <w:szCs w:val="24"/>
        </w:rPr>
        <w:t>Prashanthi</w:t>
      </w:r>
      <w:proofErr w:type="spellEnd"/>
      <w:r w:rsidRPr="001B6D93">
        <w:rPr>
          <w:rFonts w:ascii="Times New Roman" w:hAnsi="Times New Roman"/>
          <w:sz w:val="24"/>
          <w:szCs w:val="24"/>
        </w:rPr>
        <w:t xml:space="preserve">, D. Siva, B. Ramakrishna and </w:t>
      </w:r>
      <w:proofErr w:type="spellStart"/>
      <w:r w:rsidRPr="001B6D93">
        <w:rPr>
          <w:rFonts w:ascii="Times New Roman" w:hAnsi="Times New Roman"/>
          <w:sz w:val="24"/>
          <w:szCs w:val="24"/>
        </w:rPr>
        <w:t>Prakriti</w:t>
      </w:r>
      <w:proofErr w:type="spellEnd"/>
      <w:r w:rsidRPr="001B6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6D93">
        <w:rPr>
          <w:rFonts w:ascii="Times New Roman" w:hAnsi="Times New Roman"/>
          <w:sz w:val="24"/>
          <w:szCs w:val="24"/>
        </w:rPr>
        <w:t>Ranjan</w:t>
      </w:r>
      <w:proofErr w:type="spellEnd"/>
      <w:r w:rsidRPr="001B6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6D93">
        <w:rPr>
          <w:rFonts w:ascii="Times New Roman" w:hAnsi="Times New Roman"/>
          <w:sz w:val="24"/>
          <w:szCs w:val="24"/>
        </w:rPr>
        <w:t>Bangal</w:t>
      </w:r>
      <w:proofErr w:type="spellEnd"/>
      <w:r w:rsidRPr="001B6D93">
        <w:rPr>
          <w:rFonts w:ascii="Times New Roman" w:hAnsi="Times New Roman"/>
          <w:sz w:val="24"/>
          <w:szCs w:val="24"/>
        </w:rPr>
        <w:t xml:space="preserve">*, </w:t>
      </w:r>
      <w:r w:rsidRPr="001B6D93">
        <w:rPr>
          <w:rFonts w:ascii="Times New Roman" w:hAnsi="Times New Roman"/>
          <w:b/>
          <w:bCs/>
          <w:i/>
          <w:iCs/>
          <w:color w:val="0000CC"/>
          <w:sz w:val="24"/>
          <w:szCs w:val="24"/>
        </w:rPr>
        <w:t>Phys. chem. Chem. Phys</w:t>
      </w:r>
      <w:r w:rsidRPr="001B6D93">
        <w:rPr>
          <w:rFonts w:ascii="Times New Roman" w:hAnsi="Times New Roman"/>
          <w:i/>
          <w:iCs/>
          <w:sz w:val="24"/>
          <w:szCs w:val="24"/>
        </w:rPr>
        <w:t>., 2014, 16, 23173 – 23181.</w:t>
      </w:r>
    </w:p>
    <w:p w:rsidR="00083B01" w:rsidRPr="001B6D93" w:rsidRDefault="00145F33" w:rsidP="00083B01">
      <w:pPr>
        <w:numPr>
          <w:ilvl w:val="0"/>
          <w:numId w:val="39"/>
        </w:numPr>
        <w:spacing w:after="200" w:line="276" w:lineRule="auto"/>
        <w:rPr>
          <w:sz w:val="24"/>
          <w:szCs w:val="24"/>
        </w:rPr>
      </w:pPr>
      <w:hyperlink r:id="rId7" w:history="1">
        <w:r w:rsidR="00083B01" w:rsidRPr="001B6D93">
          <w:rPr>
            <w:rStyle w:val="Hyperlink"/>
            <w:color w:val="auto"/>
            <w:sz w:val="24"/>
            <w:szCs w:val="24"/>
            <w:u w:val="none"/>
          </w:rPr>
          <w:t xml:space="preserve">Photo induced bimolecular electron transfer from aromatic amines to </w:t>
        </w:r>
        <w:proofErr w:type="spellStart"/>
        <w:r w:rsidR="00083B01" w:rsidRPr="001B6D93">
          <w:rPr>
            <w:rStyle w:val="Hyperlink"/>
            <w:color w:val="auto"/>
            <w:sz w:val="24"/>
            <w:szCs w:val="24"/>
            <w:u w:val="none"/>
          </w:rPr>
          <w:t>pentafluorophenyl</w:t>
        </w:r>
        <w:proofErr w:type="spellEnd"/>
        <w:r w:rsidR="00083B01" w:rsidRPr="001B6D93">
          <w:rPr>
            <w:rStyle w:val="Hyperlink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83B01" w:rsidRPr="001B6D93">
          <w:rPr>
            <w:rStyle w:val="Hyperlink"/>
            <w:color w:val="auto"/>
            <w:sz w:val="24"/>
            <w:szCs w:val="24"/>
            <w:u w:val="none"/>
          </w:rPr>
          <w:t>porphyrin</w:t>
        </w:r>
        <w:proofErr w:type="spellEnd"/>
        <w:r w:rsidR="00083B01" w:rsidRPr="001B6D93">
          <w:rPr>
            <w:rStyle w:val="Hyperlink"/>
            <w:color w:val="auto"/>
            <w:sz w:val="24"/>
            <w:szCs w:val="24"/>
            <w:u w:val="none"/>
          </w:rPr>
          <w:t xml:space="preserve"> combined with ultrafast charge recombination persistence with Marcus inverted region</w:t>
        </w:r>
      </w:hyperlink>
      <w:r w:rsidR="00083B01" w:rsidRPr="001B6D93">
        <w:rPr>
          <w:sz w:val="24"/>
          <w:szCs w:val="24"/>
        </w:rPr>
        <w:t>,</w:t>
      </w:r>
      <w:r w:rsidR="00083B01" w:rsidRPr="001B6D93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83B01" w:rsidRPr="001B6D93">
        <w:rPr>
          <w:b/>
          <w:color w:val="0000CC"/>
          <w:sz w:val="24"/>
          <w:szCs w:val="24"/>
        </w:rPr>
        <w:t>Yeduru</w:t>
      </w:r>
      <w:proofErr w:type="spellEnd"/>
      <w:r w:rsidR="00083B01" w:rsidRPr="001B6D93">
        <w:rPr>
          <w:b/>
          <w:color w:val="0000CC"/>
          <w:sz w:val="24"/>
          <w:szCs w:val="24"/>
        </w:rPr>
        <w:t xml:space="preserve"> </w:t>
      </w:r>
      <w:proofErr w:type="spellStart"/>
      <w:r w:rsidR="00083B01" w:rsidRPr="001B6D93">
        <w:rPr>
          <w:b/>
          <w:color w:val="0000CC"/>
          <w:sz w:val="24"/>
          <w:szCs w:val="24"/>
        </w:rPr>
        <w:t>Venkatesh</w:t>
      </w:r>
      <w:proofErr w:type="spellEnd"/>
      <w:r w:rsidR="00083B01" w:rsidRPr="001B6D93">
        <w:rPr>
          <w:sz w:val="24"/>
          <w:szCs w:val="24"/>
        </w:rPr>
        <w:t xml:space="preserve">, </w:t>
      </w:r>
      <w:proofErr w:type="spellStart"/>
      <w:r w:rsidR="00083B01" w:rsidRPr="001B6D93">
        <w:rPr>
          <w:sz w:val="24"/>
          <w:szCs w:val="24"/>
        </w:rPr>
        <w:t>Venkatesan</w:t>
      </w:r>
      <w:proofErr w:type="spellEnd"/>
      <w:r w:rsidR="00083B01" w:rsidRPr="001B6D93">
        <w:rPr>
          <w:sz w:val="24"/>
          <w:szCs w:val="24"/>
        </w:rPr>
        <w:t xml:space="preserve"> </w:t>
      </w:r>
      <w:proofErr w:type="spellStart"/>
      <w:r w:rsidR="00083B01" w:rsidRPr="001B6D93">
        <w:rPr>
          <w:sz w:val="24"/>
          <w:szCs w:val="24"/>
        </w:rPr>
        <w:t>Munisamy</w:t>
      </w:r>
      <w:proofErr w:type="spellEnd"/>
      <w:r w:rsidR="00083B01" w:rsidRPr="001B6D93">
        <w:rPr>
          <w:sz w:val="24"/>
          <w:szCs w:val="24"/>
        </w:rPr>
        <w:t xml:space="preserve">, </w:t>
      </w:r>
      <w:proofErr w:type="spellStart"/>
      <w:r w:rsidR="00083B01" w:rsidRPr="001B6D93">
        <w:rPr>
          <w:sz w:val="24"/>
          <w:szCs w:val="24"/>
        </w:rPr>
        <w:t>Bheerappagari</w:t>
      </w:r>
      <w:proofErr w:type="spellEnd"/>
      <w:r w:rsidR="00083B01" w:rsidRPr="001B6D93">
        <w:rPr>
          <w:sz w:val="24"/>
          <w:szCs w:val="24"/>
        </w:rPr>
        <w:t xml:space="preserve"> Ramakrishna, </w:t>
      </w:r>
      <w:proofErr w:type="spellStart"/>
      <w:r w:rsidR="00083B01" w:rsidRPr="001B6D93">
        <w:rPr>
          <w:sz w:val="24"/>
          <w:szCs w:val="24"/>
        </w:rPr>
        <w:t>Pippara</w:t>
      </w:r>
      <w:proofErr w:type="spellEnd"/>
      <w:r w:rsidR="00083B01" w:rsidRPr="001B6D93">
        <w:rPr>
          <w:sz w:val="24"/>
          <w:szCs w:val="24"/>
        </w:rPr>
        <w:t xml:space="preserve"> </w:t>
      </w:r>
      <w:proofErr w:type="spellStart"/>
      <w:r w:rsidR="00083B01" w:rsidRPr="001B6D93">
        <w:rPr>
          <w:sz w:val="24"/>
          <w:szCs w:val="24"/>
        </w:rPr>
        <w:t>Hemant</w:t>
      </w:r>
      <w:proofErr w:type="spellEnd"/>
      <w:r w:rsidR="00083B01" w:rsidRPr="001B6D93">
        <w:rPr>
          <w:sz w:val="24"/>
          <w:szCs w:val="24"/>
        </w:rPr>
        <w:t xml:space="preserve"> Kumar, </w:t>
      </w:r>
      <w:proofErr w:type="spellStart"/>
      <w:r w:rsidR="00083B01" w:rsidRPr="001B6D93">
        <w:rPr>
          <w:sz w:val="24"/>
          <w:szCs w:val="24"/>
        </w:rPr>
        <w:t>Haraprasad</w:t>
      </w:r>
      <w:proofErr w:type="spellEnd"/>
      <w:r w:rsidR="00083B01" w:rsidRPr="001B6D93">
        <w:rPr>
          <w:sz w:val="24"/>
          <w:szCs w:val="24"/>
        </w:rPr>
        <w:t xml:space="preserve"> </w:t>
      </w:r>
      <w:proofErr w:type="spellStart"/>
      <w:r w:rsidR="00083B01" w:rsidRPr="001B6D93">
        <w:rPr>
          <w:sz w:val="24"/>
          <w:szCs w:val="24"/>
        </w:rPr>
        <w:t>Mandal</w:t>
      </w:r>
      <w:proofErr w:type="spellEnd"/>
      <w:r w:rsidR="00083B01" w:rsidRPr="001B6D93">
        <w:rPr>
          <w:sz w:val="24"/>
          <w:szCs w:val="24"/>
        </w:rPr>
        <w:t xml:space="preserve">, </w:t>
      </w:r>
      <w:proofErr w:type="spellStart"/>
      <w:r w:rsidR="00083B01" w:rsidRPr="001B6D93">
        <w:rPr>
          <w:sz w:val="24"/>
          <w:szCs w:val="24"/>
        </w:rPr>
        <w:t>Prakriti</w:t>
      </w:r>
      <w:proofErr w:type="spellEnd"/>
      <w:r w:rsidR="00083B01" w:rsidRPr="001B6D93">
        <w:rPr>
          <w:sz w:val="24"/>
          <w:szCs w:val="24"/>
        </w:rPr>
        <w:t xml:space="preserve"> </w:t>
      </w:r>
      <w:proofErr w:type="spellStart"/>
      <w:r w:rsidR="00083B01" w:rsidRPr="001B6D93">
        <w:rPr>
          <w:sz w:val="24"/>
          <w:szCs w:val="24"/>
        </w:rPr>
        <w:t>Ranjan</w:t>
      </w:r>
      <w:proofErr w:type="spellEnd"/>
      <w:r w:rsidR="00083B01" w:rsidRPr="001B6D93">
        <w:rPr>
          <w:sz w:val="24"/>
          <w:szCs w:val="24"/>
        </w:rPr>
        <w:t xml:space="preserve"> </w:t>
      </w:r>
      <w:proofErr w:type="spellStart"/>
      <w:r w:rsidR="00083B01" w:rsidRPr="001B6D93">
        <w:rPr>
          <w:sz w:val="24"/>
          <w:szCs w:val="24"/>
        </w:rPr>
        <w:t>Bangal</w:t>
      </w:r>
      <w:proofErr w:type="spellEnd"/>
      <w:r w:rsidR="00083B01" w:rsidRPr="001B6D93">
        <w:rPr>
          <w:sz w:val="24"/>
          <w:szCs w:val="24"/>
        </w:rPr>
        <w:t>,</w:t>
      </w:r>
      <w:r w:rsidR="00083B01" w:rsidRPr="001B6D93">
        <w:rPr>
          <w:b/>
          <w:bCs/>
          <w:i/>
          <w:iCs/>
          <w:sz w:val="24"/>
          <w:szCs w:val="24"/>
        </w:rPr>
        <w:t xml:space="preserve"> </w:t>
      </w:r>
      <w:r w:rsidR="00083B01" w:rsidRPr="001B6D93">
        <w:rPr>
          <w:b/>
          <w:bCs/>
          <w:i/>
          <w:iCs/>
          <w:color w:val="0000CC"/>
          <w:sz w:val="24"/>
          <w:szCs w:val="24"/>
        </w:rPr>
        <w:t>Phys. Chem. Chem. Phys</w:t>
      </w:r>
      <w:r w:rsidR="00083B01" w:rsidRPr="001B6D93">
        <w:rPr>
          <w:b/>
          <w:bCs/>
          <w:i/>
          <w:iCs/>
          <w:sz w:val="24"/>
          <w:szCs w:val="24"/>
        </w:rPr>
        <w:t>.</w:t>
      </w:r>
      <w:r w:rsidR="00083B01" w:rsidRPr="001B6D93">
        <w:rPr>
          <w:i/>
          <w:iCs/>
          <w:sz w:val="24"/>
          <w:szCs w:val="24"/>
        </w:rPr>
        <w:t xml:space="preserve">, 2017,19, </w:t>
      </w:r>
      <w:r w:rsidR="00083B01" w:rsidRPr="001B6D93">
        <w:rPr>
          <w:i/>
          <w:color w:val="222222"/>
          <w:sz w:val="24"/>
          <w:szCs w:val="24"/>
          <w:shd w:val="clear" w:color="auto" w:fill="FFFFFF"/>
        </w:rPr>
        <w:t>5658-5673</w:t>
      </w:r>
      <w:r w:rsidR="00083B01" w:rsidRPr="001B6D93">
        <w:rPr>
          <w:i/>
          <w:iCs/>
          <w:sz w:val="24"/>
          <w:szCs w:val="24"/>
        </w:rPr>
        <w:t>.</w:t>
      </w:r>
    </w:p>
    <w:p w:rsidR="00083B01" w:rsidRPr="001B6D93" w:rsidRDefault="00145F33" w:rsidP="00463123">
      <w:pPr>
        <w:numPr>
          <w:ilvl w:val="0"/>
          <w:numId w:val="39"/>
        </w:numPr>
        <w:spacing w:after="0" w:line="276" w:lineRule="auto"/>
        <w:rPr>
          <w:sz w:val="24"/>
          <w:szCs w:val="24"/>
          <w:lang w:val="en-US"/>
        </w:rPr>
      </w:pPr>
      <w:hyperlink r:id="rId8" w:history="1">
        <w:r w:rsidR="00777BA2" w:rsidRPr="001B6D93">
          <w:rPr>
            <w:rStyle w:val="Hyperlink"/>
            <w:color w:val="auto"/>
            <w:sz w:val="24"/>
            <w:szCs w:val="24"/>
          </w:rPr>
          <w:t xml:space="preserve">Ultrafast Fluorescence </w:t>
        </w:r>
        <w:proofErr w:type="spellStart"/>
        <w:r w:rsidR="00777BA2" w:rsidRPr="001B6D93">
          <w:rPr>
            <w:rStyle w:val="Hyperlink"/>
            <w:color w:val="auto"/>
            <w:sz w:val="24"/>
            <w:szCs w:val="24"/>
          </w:rPr>
          <w:t>Photoswitch</w:t>
        </w:r>
        <w:proofErr w:type="spellEnd"/>
        <w:r w:rsidR="00777BA2" w:rsidRPr="001B6D93">
          <w:rPr>
            <w:rStyle w:val="Hyperlink"/>
            <w:color w:val="auto"/>
            <w:sz w:val="24"/>
            <w:szCs w:val="24"/>
          </w:rPr>
          <w:t xml:space="preserve"> Incorporating </w:t>
        </w:r>
        <w:proofErr w:type="spellStart"/>
        <w:r w:rsidR="00777BA2" w:rsidRPr="001B6D93">
          <w:rPr>
            <w:rStyle w:val="Hyperlink"/>
            <w:color w:val="auto"/>
            <w:sz w:val="24"/>
            <w:szCs w:val="24"/>
          </w:rPr>
          <w:t>Diketopyrrolopyrrole</w:t>
        </w:r>
        <w:proofErr w:type="spellEnd"/>
        <w:r w:rsidR="00777BA2" w:rsidRPr="001B6D93">
          <w:rPr>
            <w:rStyle w:val="Hyperlink"/>
            <w:color w:val="auto"/>
            <w:sz w:val="24"/>
            <w:szCs w:val="24"/>
          </w:rPr>
          <w:t xml:space="preserve"> and </w:t>
        </w:r>
        <w:proofErr w:type="spellStart"/>
        <w:r w:rsidR="00777BA2" w:rsidRPr="001B6D93">
          <w:rPr>
            <w:rStyle w:val="Hyperlink"/>
            <w:color w:val="auto"/>
            <w:sz w:val="24"/>
            <w:szCs w:val="24"/>
          </w:rPr>
          <w:t>Benzo</w:t>
        </w:r>
        <w:proofErr w:type="spellEnd"/>
        <w:r w:rsidR="00777BA2" w:rsidRPr="001B6D93">
          <w:rPr>
            <w:rStyle w:val="Hyperlink"/>
            <w:color w:val="auto"/>
            <w:sz w:val="24"/>
            <w:szCs w:val="24"/>
          </w:rPr>
          <w:t xml:space="preserve"> [1, 3] </w:t>
        </w:r>
        <w:proofErr w:type="spellStart"/>
        <w:r w:rsidR="00777BA2" w:rsidRPr="001B6D93">
          <w:rPr>
            <w:rStyle w:val="Hyperlink"/>
            <w:color w:val="auto"/>
            <w:sz w:val="24"/>
            <w:szCs w:val="24"/>
          </w:rPr>
          <w:t>oxazine</w:t>
        </w:r>
        <w:proofErr w:type="spellEnd"/>
      </w:hyperlink>
      <w:r w:rsidR="00777BA2" w:rsidRPr="001B6D93">
        <w:rPr>
          <w:sz w:val="24"/>
          <w:szCs w:val="24"/>
        </w:rPr>
        <w:t>,</w:t>
      </w:r>
      <w:r w:rsidR="00777BA2" w:rsidRPr="001B6D93">
        <w:rPr>
          <w:color w:val="222222"/>
          <w:sz w:val="24"/>
          <w:szCs w:val="24"/>
          <w:shd w:val="clear" w:color="auto" w:fill="FFFFFF"/>
        </w:rPr>
        <w:t xml:space="preserve"> </w:t>
      </w:r>
      <w:r w:rsidR="00777BA2" w:rsidRPr="001B6D93">
        <w:rPr>
          <w:sz w:val="24"/>
          <w:szCs w:val="24"/>
        </w:rPr>
        <w:t xml:space="preserve">Ramakrishna </w:t>
      </w:r>
      <w:proofErr w:type="spellStart"/>
      <w:r w:rsidR="00777BA2" w:rsidRPr="001B6D93">
        <w:rPr>
          <w:sz w:val="24"/>
          <w:szCs w:val="24"/>
        </w:rPr>
        <w:t>Bheerappagari</w:t>
      </w:r>
      <w:proofErr w:type="spellEnd"/>
      <w:r w:rsidR="00777BA2" w:rsidRPr="001B6D93">
        <w:rPr>
          <w:sz w:val="24"/>
          <w:szCs w:val="24"/>
        </w:rPr>
        <w:t xml:space="preserve">, </w:t>
      </w:r>
      <w:proofErr w:type="spellStart"/>
      <w:r w:rsidR="00777BA2" w:rsidRPr="001B6D93">
        <w:rPr>
          <w:b/>
          <w:color w:val="0000CC"/>
          <w:sz w:val="24"/>
          <w:szCs w:val="24"/>
          <w:u w:val="single"/>
        </w:rPr>
        <w:t>Venkatesh</w:t>
      </w:r>
      <w:proofErr w:type="spellEnd"/>
      <w:r w:rsidR="00777BA2" w:rsidRPr="001B6D93">
        <w:rPr>
          <w:b/>
          <w:color w:val="0000CC"/>
          <w:sz w:val="24"/>
          <w:szCs w:val="24"/>
          <w:u w:val="single"/>
        </w:rPr>
        <w:t xml:space="preserve"> </w:t>
      </w:r>
      <w:proofErr w:type="spellStart"/>
      <w:r w:rsidR="00777BA2" w:rsidRPr="001B6D93">
        <w:rPr>
          <w:b/>
          <w:color w:val="0000CC"/>
          <w:sz w:val="24"/>
          <w:szCs w:val="24"/>
          <w:u w:val="single"/>
        </w:rPr>
        <w:t>Yeduru</w:t>
      </w:r>
      <w:proofErr w:type="spellEnd"/>
      <w:r w:rsidR="00777BA2" w:rsidRPr="001B6D93">
        <w:rPr>
          <w:sz w:val="24"/>
          <w:szCs w:val="24"/>
        </w:rPr>
        <w:t xml:space="preserve">, </w:t>
      </w:r>
      <w:proofErr w:type="spellStart"/>
      <w:r w:rsidR="00777BA2" w:rsidRPr="001B6D93">
        <w:rPr>
          <w:sz w:val="24"/>
          <w:szCs w:val="24"/>
        </w:rPr>
        <w:t>Narayanaswamy</w:t>
      </w:r>
      <w:proofErr w:type="spellEnd"/>
      <w:r w:rsidR="00777BA2" w:rsidRPr="001B6D93">
        <w:rPr>
          <w:sz w:val="24"/>
          <w:szCs w:val="24"/>
        </w:rPr>
        <w:t xml:space="preserve"> </w:t>
      </w:r>
      <w:proofErr w:type="spellStart"/>
      <w:r w:rsidR="00777BA2" w:rsidRPr="001B6D93">
        <w:rPr>
          <w:sz w:val="24"/>
          <w:szCs w:val="24"/>
        </w:rPr>
        <w:t>Kamatham</w:t>
      </w:r>
      <w:proofErr w:type="spellEnd"/>
      <w:r w:rsidR="00777BA2" w:rsidRPr="001B6D93">
        <w:rPr>
          <w:sz w:val="24"/>
          <w:szCs w:val="24"/>
        </w:rPr>
        <w:t xml:space="preserve">, </w:t>
      </w:r>
      <w:proofErr w:type="spellStart"/>
      <w:r w:rsidR="00777BA2" w:rsidRPr="001B6D93">
        <w:rPr>
          <w:sz w:val="24"/>
          <w:szCs w:val="24"/>
        </w:rPr>
        <w:t>Venkatesan</w:t>
      </w:r>
      <w:proofErr w:type="spellEnd"/>
      <w:r w:rsidR="00777BA2" w:rsidRPr="001B6D93">
        <w:rPr>
          <w:sz w:val="24"/>
          <w:szCs w:val="24"/>
        </w:rPr>
        <w:t xml:space="preserve"> </w:t>
      </w:r>
      <w:proofErr w:type="spellStart"/>
      <w:r w:rsidR="00777BA2" w:rsidRPr="001B6D93">
        <w:rPr>
          <w:sz w:val="24"/>
          <w:szCs w:val="24"/>
        </w:rPr>
        <w:t>Munisamy</w:t>
      </w:r>
      <w:proofErr w:type="spellEnd"/>
      <w:r w:rsidR="00777BA2" w:rsidRPr="001B6D93">
        <w:rPr>
          <w:sz w:val="24"/>
          <w:szCs w:val="24"/>
        </w:rPr>
        <w:t xml:space="preserve">, </w:t>
      </w:r>
      <w:proofErr w:type="spellStart"/>
      <w:r w:rsidR="00777BA2" w:rsidRPr="001B6D93">
        <w:rPr>
          <w:sz w:val="24"/>
          <w:szCs w:val="24"/>
        </w:rPr>
        <w:t>Haraprasad</w:t>
      </w:r>
      <w:proofErr w:type="spellEnd"/>
      <w:r w:rsidR="00777BA2" w:rsidRPr="001B6D93">
        <w:rPr>
          <w:sz w:val="24"/>
          <w:szCs w:val="24"/>
        </w:rPr>
        <w:t xml:space="preserve"> </w:t>
      </w:r>
      <w:proofErr w:type="spellStart"/>
      <w:r w:rsidR="00777BA2" w:rsidRPr="001B6D93">
        <w:rPr>
          <w:sz w:val="24"/>
          <w:szCs w:val="24"/>
        </w:rPr>
        <w:t>Mandal</w:t>
      </w:r>
      <w:proofErr w:type="spellEnd"/>
      <w:r w:rsidR="00777BA2" w:rsidRPr="001B6D93">
        <w:rPr>
          <w:sz w:val="24"/>
          <w:szCs w:val="24"/>
        </w:rPr>
        <w:t xml:space="preserve">, Surya </w:t>
      </w:r>
      <w:proofErr w:type="spellStart"/>
      <w:r w:rsidR="00777BA2" w:rsidRPr="001B6D93">
        <w:rPr>
          <w:sz w:val="24"/>
          <w:szCs w:val="24"/>
        </w:rPr>
        <w:t>Prakash</w:t>
      </w:r>
      <w:proofErr w:type="spellEnd"/>
      <w:r w:rsidR="00777BA2" w:rsidRPr="001B6D93">
        <w:rPr>
          <w:sz w:val="24"/>
          <w:szCs w:val="24"/>
        </w:rPr>
        <w:t xml:space="preserve"> Singh, </w:t>
      </w:r>
      <w:proofErr w:type="spellStart"/>
      <w:r w:rsidR="00777BA2" w:rsidRPr="001B6D93">
        <w:rPr>
          <w:sz w:val="24"/>
          <w:szCs w:val="24"/>
        </w:rPr>
        <w:t>Prakriti</w:t>
      </w:r>
      <w:proofErr w:type="spellEnd"/>
      <w:r w:rsidR="00777BA2" w:rsidRPr="001B6D93">
        <w:rPr>
          <w:sz w:val="24"/>
          <w:szCs w:val="24"/>
        </w:rPr>
        <w:t xml:space="preserve"> </w:t>
      </w:r>
      <w:proofErr w:type="spellStart"/>
      <w:r w:rsidR="00777BA2" w:rsidRPr="001B6D93">
        <w:rPr>
          <w:sz w:val="24"/>
          <w:szCs w:val="24"/>
        </w:rPr>
        <w:t>Ranjan</w:t>
      </w:r>
      <w:proofErr w:type="spellEnd"/>
      <w:r w:rsidR="00777BA2" w:rsidRPr="001B6D93">
        <w:rPr>
          <w:sz w:val="24"/>
          <w:szCs w:val="24"/>
        </w:rPr>
        <w:t xml:space="preserve"> </w:t>
      </w:r>
      <w:proofErr w:type="spellStart"/>
      <w:r w:rsidR="00777BA2" w:rsidRPr="001B6D93">
        <w:rPr>
          <w:sz w:val="24"/>
          <w:szCs w:val="24"/>
        </w:rPr>
        <w:t>Bangal</w:t>
      </w:r>
      <w:proofErr w:type="spellEnd"/>
      <w:r w:rsidR="00777BA2" w:rsidRPr="001B6D93">
        <w:rPr>
          <w:sz w:val="24"/>
          <w:szCs w:val="24"/>
        </w:rPr>
        <w:t>,</w:t>
      </w:r>
      <w:r w:rsidR="00777BA2" w:rsidRPr="001B6D93">
        <w:rPr>
          <w:b/>
          <w:bCs/>
          <w:i/>
          <w:iCs/>
          <w:sz w:val="24"/>
          <w:szCs w:val="24"/>
        </w:rPr>
        <w:t xml:space="preserve"> </w:t>
      </w:r>
      <w:r w:rsidR="00777BA2" w:rsidRPr="001B6D93">
        <w:rPr>
          <w:b/>
          <w:bCs/>
          <w:i/>
          <w:iCs/>
          <w:color w:val="0000CC"/>
          <w:sz w:val="24"/>
          <w:szCs w:val="24"/>
        </w:rPr>
        <w:t>J. Phys. Chem. C</w:t>
      </w:r>
      <w:r w:rsidR="00777BA2" w:rsidRPr="001B6D93">
        <w:rPr>
          <w:b/>
          <w:bCs/>
          <w:i/>
          <w:iCs/>
          <w:sz w:val="24"/>
          <w:szCs w:val="24"/>
        </w:rPr>
        <w:t xml:space="preserve">, </w:t>
      </w:r>
      <w:r w:rsidR="00777BA2" w:rsidRPr="001B6D93">
        <w:rPr>
          <w:i/>
          <w:iCs/>
          <w:sz w:val="24"/>
          <w:szCs w:val="24"/>
        </w:rPr>
        <w:t>2017, 121(49), pp 27313-27326.</w:t>
      </w:r>
    </w:p>
    <w:p w:rsidR="001B6D93" w:rsidRPr="001B6D93" w:rsidRDefault="001B6D93" w:rsidP="001B6D93">
      <w:pPr>
        <w:spacing w:after="0" w:line="276" w:lineRule="auto"/>
        <w:ind w:left="705" w:firstLine="0"/>
        <w:rPr>
          <w:sz w:val="24"/>
          <w:szCs w:val="24"/>
          <w:lang w:val="en-US"/>
        </w:rPr>
      </w:pPr>
    </w:p>
    <w:p w:rsidR="00890209" w:rsidRDefault="00890209" w:rsidP="00463123">
      <w:pPr>
        <w:spacing w:after="0"/>
        <w:ind w:left="0" w:firstLine="0"/>
        <w:rPr>
          <w:rFonts w:ascii="Calibri" w:eastAsia="Calibri" w:hAnsi="Calibri" w:cs="Calibri"/>
          <w:noProof/>
          <w:sz w:val="4"/>
          <w:szCs w:val="4"/>
        </w:rPr>
      </w:pPr>
    </w:p>
    <w:p w:rsidR="001B6D93" w:rsidRDefault="004666CF" w:rsidP="00463123">
      <w:pPr>
        <w:spacing w:after="0"/>
        <w:ind w:left="0" w:firstLine="0"/>
        <w:rPr>
          <w:b/>
          <w:bCs/>
          <w:color w:val="CC0000"/>
          <w:sz w:val="23"/>
          <w:szCs w:val="23"/>
        </w:rPr>
      </w:pPr>
      <w:r>
        <w:rPr>
          <w:b/>
          <w:bCs/>
          <w:color w:val="CC0000"/>
          <w:sz w:val="23"/>
          <w:szCs w:val="23"/>
        </w:rPr>
        <w:t xml:space="preserve">PAPER PRESENTATIONS AND </w:t>
      </w:r>
      <w:r w:rsidRPr="004666CF">
        <w:rPr>
          <w:b/>
          <w:bCs/>
          <w:color w:val="CC0000"/>
          <w:sz w:val="23"/>
          <w:szCs w:val="23"/>
        </w:rPr>
        <w:t>PARTICIPATION</w:t>
      </w:r>
      <w:r>
        <w:rPr>
          <w:b/>
          <w:bCs/>
          <w:color w:val="CC0000"/>
          <w:sz w:val="23"/>
          <w:szCs w:val="23"/>
        </w:rPr>
        <w:t xml:space="preserve"> IN SEMINARS/CONFERENCES</w:t>
      </w:r>
    </w:p>
    <w:p w:rsidR="008435C7" w:rsidRDefault="008435C7" w:rsidP="00463123">
      <w:pPr>
        <w:spacing w:after="0"/>
        <w:ind w:left="0" w:firstLine="0"/>
        <w:rPr>
          <w:b/>
          <w:bCs/>
          <w:color w:val="CC0000"/>
          <w:sz w:val="23"/>
          <w:szCs w:val="23"/>
        </w:rPr>
      </w:pPr>
    </w:p>
    <w:p w:rsidR="00463123" w:rsidRDefault="00145F33" w:rsidP="00463123">
      <w:pPr>
        <w:spacing w:after="0"/>
        <w:ind w:left="0" w:firstLine="0"/>
        <w:rPr>
          <w:rFonts w:ascii="Calibri" w:eastAsia="Calibri" w:hAnsi="Calibri" w:cs="Calibri"/>
          <w:noProof/>
          <w:sz w:val="4"/>
          <w:szCs w:val="4"/>
        </w:rPr>
      </w:pPr>
      <w:r w:rsidRPr="00145F33">
        <w:rPr>
          <w:rFonts w:ascii="Calibri" w:eastAsia="Calibri" w:hAnsi="Calibri" w:cs="Calibri"/>
          <w:noProof/>
          <w:sz w:val="4"/>
          <w:szCs w:val="4"/>
        </w:rPr>
      </w:r>
      <w:r>
        <w:rPr>
          <w:rFonts w:ascii="Calibri" w:eastAsia="Calibri" w:hAnsi="Calibri" w:cs="Calibri"/>
          <w:noProof/>
          <w:sz w:val="4"/>
          <w:szCs w:val="4"/>
        </w:rPr>
        <w:pict>
          <v:group id="_x0000_s1055" style="width:452.65pt;height:1.45pt;mso-position-horizontal-relative:char;mso-position-vertical-relative:line" coordsize="57485,182">
            <v:shape id="Shape 1147" o:spid="_x0000_s1056" style="position:absolute;width:57485;height:0" coordsize="5748528,0" path="m,l5748528,e" filled="f" fillcolor="black" strokecolor="#6f2f9f" strokeweight="1.44pt">
              <v:fill opacity="0"/>
            </v:shape>
            <w10:wrap type="none"/>
            <w10:anchorlock/>
          </v:group>
        </w:pict>
      </w:r>
    </w:p>
    <w:p w:rsidR="001B6D93" w:rsidRDefault="001B6D93" w:rsidP="00463123">
      <w:pPr>
        <w:spacing w:after="0"/>
        <w:ind w:left="0" w:firstLine="0"/>
        <w:rPr>
          <w:b/>
          <w:bCs/>
          <w:color w:val="auto"/>
          <w:sz w:val="23"/>
          <w:szCs w:val="23"/>
        </w:rPr>
      </w:pPr>
    </w:p>
    <w:p w:rsidR="00F03976" w:rsidRPr="001B6D93" w:rsidRDefault="00F03976" w:rsidP="00254B16">
      <w:pPr>
        <w:numPr>
          <w:ilvl w:val="0"/>
          <w:numId w:val="40"/>
        </w:numPr>
        <w:spacing w:after="200" w:line="276" w:lineRule="auto"/>
        <w:rPr>
          <w:sz w:val="24"/>
          <w:szCs w:val="24"/>
        </w:rPr>
      </w:pPr>
      <w:r w:rsidRPr="001B6D93">
        <w:rPr>
          <w:sz w:val="24"/>
          <w:szCs w:val="24"/>
        </w:rPr>
        <w:t xml:space="preserve">Participated in International Online Seminar on EMERGING </w:t>
      </w:r>
      <w:r w:rsidR="000177C6" w:rsidRPr="001B6D93">
        <w:rPr>
          <w:sz w:val="24"/>
          <w:szCs w:val="24"/>
        </w:rPr>
        <w:t>METHODOLOGIES IN BIOPOLYMER SCIENCES</w:t>
      </w:r>
      <w:proofErr w:type="gramStart"/>
      <w:r w:rsidR="000177C6" w:rsidRPr="001B6D93">
        <w:rPr>
          <w:sz w:val="24"/>
          <w:szCs w:val="24"/>
        </w:rPr>
        <w:t>,ISEMBS,2022</w:t>
      </w:r>
      <w:proofErr w:type="gramEnd"/>
      <w:r w:rsidR="000177C6" w:rsidRPr="001B6D93">
        <w:rPr>
          <w:sz w:val="24"/>
          <w:szCs w:val="24"/>
        </w:rPr>
        <w:t xml:space="preserve">. </w:t>
      </w:r>
      <w:proofErr w:type="gramStart"/>
      <w:r w:rsidRPr="001B6D93">
        <w:rPr>
          <w:sz w:val="24"/>
          <w:szCs w:val="24"/>
        </w:rPr>
        <w:t>organised</w:t>
      </w:r>
      <w:proofErr w:type="gramEnd"/>
      <w:r w:rsidRPr="001B6D93">
        <w:rPr>
          <w:sz w:val="24"/>
          <w:szCs w:val="24"/>
        </w:rPr>
        <w:t xml:space="preserve"> by Department of chemistry, </w:t>
      </w:r>
      <w:proofErr w:type="spellStart"/>
      <w:r w:rsidR="000177C6" w:rsidRPr="001B6D93">
        <w:rPr>
          <w:sz w:val="24"/>
          <w:szCs w:val="24"/>
        </w:rPr>
        <w:t>Smt.C.H.M.College,Ulhasnagar</w:t>
      </w:r>
      <w:proofErr w:type="spellEnd"/>
      <w:r w:rsidR="000177C6" w:rsidRPr="001B6D93">
        <w:rPr>
          <w:sz w:val="24"/>
          <w:szCs w:val="24"/>
        </w:rPr>
        <w:t xml:space="preserve"> on12th February 2022.</w:t>
      </w:r>
    </w:p>
    <w:p w:rsidR="00254B16" w:rsidRPr="001B6D93" w:rsidRDefault="00254B16" w:rsidP="00254B16">
      <w:pPr>
        <w:numPr>
          <w:ilvl w:val="0"/>
          <w:numId w:val="40"/>
        </w:numPr>
        <w:spacing w:after="200" w:line="276" w:lineRule="auto"/>
        <w:rPr>
          <w:sz w:val="24"/>
          <w:szCs w:val="24"/>
        </w:rPr>
      </w:pPr>
      <w:r w:rsidRPr="001B6D93">
        <w:rPr>
          <w:sz w:val="24"/>
          <w:szCs w:val="24"/>
        </w:rPr>
        <w:t xml:space="preserve">Ultrafast dynamics of </w:t>
      </w:r>
      <w:proofErr w:type="spellStart"/>
      <w:r w:rsidRPr="001B6D93">
        <w:rPr>
          <w:sz w:val="24"/>
          <w:szCs w:val="24"/>
        </w:rPr>
        <w:t>pentafluorophenyl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porphyrin</w:t>
      </w:r>
      <w:proofErr w:type="spellEnd"/>
      <w:r w:rsidRPr="001B6D93">
        <w:rPr>
          <w:sz w:val="24"/>
          <w:szCs w:val="24"/>
        </w:rPr>
        <w:t xml:space="preserve"> studied by </w:t>
      </w:r>
      <w:proofErr w:type="spellStart"/>
      <w:r w:rsidRPr="001B6D93">
        <w:rPr>
          <w:sz w:val="24"/>
          <w:szCs w:val="24"/>
        </w:rPr>
        <w:t>femtosecond</w:t>
      </w:r>
      <w:proofErr w:type="spellEnd"/>
      <w:r w:rsidRPr="001B6D93">
        <w:rPr>
          <w:sz w:val="24"/>
          <w:szCs w:val="24"/>
        </w:rPr>
        <w:t xml:space="preserve"> time-resolved spectroscopy, </w:t>
      </w:r>
      <w:proofErr w:type="spellStart"/>
      <w:r w:rsidRPr="001B6D93">
        <w:rPr>
          <w:b/>
          <w:bCs/>
          <w:sz w:val="24"/>
          <w:szCs w:val="24"/>
        </w:rPr>
        <w:t>Yeduru.Venkatesh</w:t>
      </w:r>
      <w:proofErr w:type="spellEnd"/>
      <w:r w:rsidRPr="001B6D93">
        <w:rPr>
          <w:sz w:val="24"/>
          <w:szCs w:val="24"/>
        </w:rPr>
        <w:t xml:space="preserve">, B. Ramakrishna, P. </w:t>
      </w:r>
      <w:proofErr w:type="spellStart"/>
      <w:r w:rsidRPr="001B6D93">
        <w:rPr>
          <w:sz w:val="24"/>
          <w:szCs w:val="24"/>
        </w:rPr>
        <w:t>Hemant</w:t>
      </w:r>
      <w:proofErr w:type="spellEnd"/>
      <w:r w:rsidRPr="001B6D93">
        <w:rPr>
          <w:sz w:val="24"/>
          <w:szCs w:val="24"/>
        </w:rPr>
        <w:t xml:space="preserve"> Kumar and </w:t>
      </w:r>
      <w:proofErr w:type="spellStart"/>
      <w:r w:rsidRPr="001B6D93">
        <w:rPr>
          <w:sz w:val="24"/>
          <w:szCs w:val="24"/>
        </w:rPr>
        <w:t>Prakriti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Ranjan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Bangal</w:t>
      </w:r>
      <w:proofErr w:type="spellEnd"/>
      <w:r w:rsidRPr="001B6D93">
        <w:rPr>
          <w:sz w:val="24"/>
          <w:szCs w:val="24"/>
        </w:rPr>
        <w:t xml:space="preserve">, </w:t>
      </w:r>
      <w:r w:rsidRPr="001B6D93">
        <w:rPr>
          <w:b/>
          <w:bCs/>
          <w:i/>
          <w:iCs/>
          <w:sz w:val="24"/>
          <w:szCs w:val="24"/>
        </w:rPr>
        <w:t xml:space="preserve">13th DAE-BRNS Biennial </w:t>
      </w:r>
      <w:proofErr w:type="spellStart"/>
      <w:r w:rsidRPr="001B6D93">
        <w:rPr>
          <w:b/>
          <w:bCs/>
          <w:sz w:val="24"/>
          <w:szCs w:val="24"/>
        </w:rPr>
        <w:t>Trombay</w:t>
      </w:r>
      <w:proofErr w:type="spellEnd"/>
      <w:r w:rsidRPr="001B6D93">
        <w:rPr>
          <w:b/>
          <w:bCs/>
          <w:sz w:val="24"/>
          <w:szCs w:val="24"/>
        </w:rPr>
        <w:t xml:space="preserve"> Symposium on Radiation &amp; Photochemistry (TSRP-2016) </w:t>
      </w:r>
      <w:r w:rsidRPr="001B6D93">
        <w:rPr>
          <w:sz w:val="24"/>
          <w:szCs w:val="24"/>
        </w:rPr>
        <w:t xml:space="preserve">Incorporating </w:t>
      </w:r>
      <w:r w:rsidRPr="001B6D93">
        <w:rPr>
          <w:b/>
          <w:bCs/>
          <w:i/>
          <w:iCs/>
          <w:sz w:val="24"/>
          <w:szCs w:val="24"/>
        </w:rPr>
        <w:t xml:space="preserve">6th </w:t>
      </w:r>
      <w:r w:rsidRPr="001B6D93">
        <w:rPr>
          <w:b/>
          <w:bCs/>
          <w:sz w:val="24"/>
          <w:szCs w:val="24"/>
        </w:rPr>
        <w:t>Asia Pacific Symposium on Radiation Chemistry (APSRC-2016) Mumbai, India, January 5-9, 2016.</w:t>
      </w:r>
    </w:p>
    <w:p w:rsidR="00254B16" w:rsidRPr="001B6D93" w:rsidRDefault="00254B16" w:rsidP="00254B16">
      <w:pPr>
        <w:numPr>
          <w:ilvl w:val="0"/>
          <w:numId w:val="40"/>
        </w:numPr>
        <w:spacing w:after="200" w:line="276" w:lineRule="auto"/>
        <w:rPr>
          <w:sz w:val="24"/>
          <w:szCs w:val="24"/>
        </w:rPr>
      </w:pPr>
      <w:r w:rsidRPr="001B6D93">
        <w:rPr>
          <w:sz w:val="24"/>
          <w:szCs w:val="24"/>
          <w:lang w:val="en-US"/>
        </w:rPr>
        <w:lastRenderedPageBreak/>
        <w:t xml:space="preserve">Ultrafast Time Resolved Emission and Transient Absorption studies of Free-Base </w:t>
      </w:r>
      <w:proofErr w:type="spellStart"/>
      <w:r w:rsidRPr="001B6D93">
        <w:rPr>
          <w:sz w:val="24"/>
          <w:szCs w:val="24"/>
          <w:lang w:val="en-US"/>
        </w:rPr>
        <w:t>meso-Tetrakis</w:t>
      </w:r>
      <w:proofErr w:type="spellEnd"/>
      <w:r w:rsidRPr="001B6D93">
        <w:rPr>
          <w:sz w:val="24"/>
          <w:szCs w:val="24"/>
          <w:lang w:val="en-US"/>
        </w:rPr>
        <w:t xml:space="preserve"> (3-Pyridyl) </w:t>
      </w:r>
      <w:proofErr w:type="spellStart"/>
      <w:r w:rsidRPr="001B6D93">
        <w:rPr>
          <w:sz w:val="24"/>
          <w:szCs w:val="24"/>
          <w:lang w:val="en-US"/>
        </w:rPr>
        <w:t>Porphyrin</w:t>
      </w:r>
      <w:proofErr w:type="spellEnd"/>
      <w:r w:rsidRPr="001B6D93">
        <w:rPr>
          <w:sz w:val="24"/>
          <w:szCs w:val="24"/>
          <w:lang w:val="en-US"/>
        </w:rPr>
        <w:t xml:space="preserve"> on </w:t>
      </w:r>
      <w:proofErr w:type="spellStart"/>
      <w:r w:rsidRPr="001B6D93">
        <w:rPr>
          <w:sz w:val="24"/>
          <w:szCs w:val="24"/>
          <w:lang w:val="en-US"/>
        </w:rPr>
        <w:t>Soret</w:t>
      </w:r>
      <w:proofErr w:type="spellEnd"/>
      <w:r w:rsidRPr="001B6D93">
        <w:rPr>
          <w:sz w:val="24"/>
          <w:szCs w:val="24"/>
          <w:lang w:val="en-US"/>
        </w:rPr>
        <w:t xml:space="preserve"> Excitation, </w:t>
      </w:r>
      <w:proofErr w:type="spellStart"/>
      <w:r w:rsidRPr="001B6D93">
        <w:rPr>
          <w:b/>
          <w:bCs/>
          <w:sz w:val="24"/>
          <w:szCs w:val="24"/>
        </w:rPr>
        <w:t>Yeduru.Venkatesh</w:t>
      </w:r>
      <w:proofErr w:type="spellEnd"/>
      <w:r w:rsidRPr="001B6D93">
        <w:rPr>
          <w:sz w:val="24"/>
          <w:szCs w:val="24"/>
        </w:rPr>
        <w:t xml:space="preserve">, M </w:t>
      </w:r>
      <w:proofErr w:type="spellStart"/>
      <w:r w:rsidRPr="001B6D93">
        <w:rPr>
          <w:sz w:val="24"/>
          <w:szCs w:val="24"/>
        </w:rPr>
        <w:t>Venkatesan</w:t>
      </w:r>
      <w:proofErr w:type="spellEnd"/>
      <w:r w:rsidRPr="001B6D93">
        <w:rPr>
          <w:sz w:val="24"/>
          <w:szCs w:val="24"/>
        </w:rPr>
        <w:t xml:space="preserve">, B. Ramakrishna, and </w:t>
      </w:r>
      <w:proofErr w:type="spellStart"/>
      <w:r w:rsidRPr="001B6D93">
        <w:rPr>
          <w:sz w:val="24"/>
          <w:szCs w:val="24"/>
        </w:rPr>
        <w:t>Prakriti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Ranjan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Bangal</w:t>
      </w:r>
      <w:proofErr w:type="spellEnd"/>
      <w:r w:rsidRPr="001B6D93">
        <w:rPr>
          <w:sz w:val="24"/>
          <w:szCs w:val="24"/>
        </w:rPr>
        <w:t xml:space="preserve"> </w:t>
      </w:r>
      <w:r w:rsidRPr="001B6D93">
        <w:rPr>
          <w:b/>
          <w:bCs/>
          <w:sz w:val="24"/>
          <w:szCs w:val="24"/>
          <w:lang w:val="en-US"/>
        </w:rPr>
        <w:t>International Conference on Recent Advances in Molecular Spectroscopy: Fundamentals and Applications in Materials and Biology, School of Chemistry, University of Hyderabad, Hyderabad, India, 2-4 March 2016.</w:t>
      </w:r>
    </w:p>
    <w:p w:rsidR="00254B16" w:rsidRPr="001B6D93" w:rsidRDefault="009E476E" w:rsidP="00254B16">
      <w:pPr>
        <w:numPr>
          <w:ilvl w:val="0"/>
          <w:numId w:val="40"/>
        </w:numPr>
        <w:spacing w:after="200" w:line="276" w:lineRule="auto"/>
        <w:rPr>
          <w:sz w:val="24"/>
          <w:szCs w:val="24"/>
        </w:rPr>
      </w:pPr>
      <w:r w:rsidRPr="001B6D93">
        <w:rPr>
          <w:sz w:val="24"/>
          <w:szCs w:val="24"/>
          <w:lang w:val="en-US"/>
        </w:rPr>
        <w:t xml:space="preserve">Ultrafast Time Resolved Emission and Transient Absorption studies of Free-Base </w:t>
      </w:r>
      <w:proofErr w:type="spellStart"/>
      <w:r w:rsidRPr="001B6D93">
        <w:rPr>
          <w:sz w:val="24"/>
          <w:szCs w:val="24"/>
          <w:lang w:val="en-US"/>
        </w:rPr>
        <w:t>meso-Tetrakis</w:t>
      </w:r>
      <w:proofErr w:type="spellEnd"/>
      <w:r w:rsidRPr="001B6D93">
        <w:rPr>
          <w:sz w:val="24"/>
          <w:szCs w:val="24"/>
          <w:lang w:val="en-US"/>
        </w:rPr>
        <w:t xml:space="preserve"> (3-Pyridyl) </w:t>
      </w:r>
      <w:proofErr w:type="spellStart"/>
      <w:r w:rsidRPr="001B6D93">
        <w:rPr>
          <w:sz w:val="24"/>
          <w:szCs w:val="24"/>
          <w:lang w:val="en-US"/>
        </w:rPr>
        <w:t>Porphyrin</w:t>
      </w:r>
      <w:proofErr w:type="spellEnd"/>
      <w:r w:rsidRPr="001B6D93">
        <w:rPr>
          <w:sz w:val="24"/>
          <w:szCs w:val="24"/>
          <w:lang w:val="en-US"/>
        </w:rPr>
        <w:t xml:space="preserve"> on </w:t>
      </w:r>
      <w:proofErr w:type="spellStart"/>
      <w:r w:rsidRPr="001B6D93">
        <w:rPr>
          <w:sz w:val="24"/>
          <w:szCs w:val="24"/>
          <w:lang w:val="en-US"/>
        </w:rPr>
        <w:t>Soret</w:t>
      </w:r>
      <w:proofErr w:type="spellEnd"/>
      <w:r w:rsidRPr="001B6D93">
        <w:rPr>
          <w:sz w:val="24"/>
          <w:szCs w:val="24"/>
          <w:lang w:val="en-US"/>
        </w:rPr>
        <w:t xml:space="preserve"> Excitation </w:t>
      </w:r>
      <w:proofErr w:type="spellStart"/>
      <w:r w:rsidRPr="001B6D93">
        <w:rPr>
          <w:b/>
          <w:bCs/>
          <w:sz w:val="24"/>
          <w:szCs w:val="24"/>
        </w:rPr>
        <w:t>Yeduru.Venkatesh</w:t>
      </w:r>
      <w:proofErr w:type="spellEnd"/>
      <w:r w:rsidRPr="001B6D93">
        <w:rPr>
          <w:sz w:val="24"/>
          <w:szCs w:val="24"/>
        </w:rPr>
        <w:t xml:space="preserve">, M </w:t>
      </w:r>
      <w:proofErr w:type="spellStart"/>
      <w:r w:rsidRPr="001B6D93">
        <w:rPr>
          <w:sz w:val="24"/>
          <w:szCs w:val="24"/>
        </w:rPr>
        <w:t>Venkatesan</w:t>
      </w:r>
      <w:proofErr w:type="spellEnd"/>
      <w:r w:rsidRPr="001B6D93">
        <w:rPr>
          <w:sz w:val="24"/>
          <w:szCs w:val="24"/>
        </w:rPr>
        <w:t xml:space="preserve">, B. Ramakrishna, and </w:t>
      </w:r>
      <w:proofErr w:type="spellStart"/>
      <w:r w:rsidRPr="001B6D93">
        <w:rPr>
          <w:sz w:val="24"/>
          <w:szCs w:val="24"/>
        </w:rPr>
        <w:t>Prakriti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Ranjan</w:t>
      </w:r>
      <w:proofErr w:type="spellEnd"/>
      <w:r w:rsidRPr="001B6D93">
        <w:rPr>
          <w:sz w:val="24"/>
          <w:szCs w:val="24"/>
        </w:rPr>
        <w:t xml:space="preserve"> </w:t>
      </w:r>
      <w:proofErr w:type="spellStart"/>
      <w:r w:rsidRPr="001B6D93">
        <w:rPr>
          <w:sz w:val="24"/>
          <w:szCs w:val="24"/>
        </w:rPr>
        <w:t>Bangal</w:t>
      </w:r>
      <w:proofErr w:type="spellEnd"/>
      <w:r w:rsidRPr="001B6D93">
        <w:rPr>
          <w:sz w:val="24"/>
          <w:szCs w:val="24"/>
        </w:rPr>
        <w:t>, Optics Within Life Sciences (</w:t>
      </w:r>
      <w:r w:rsidRPr="001B6D93">
        <w:rPr>
          <w:b/>
          <w:bCs/>
          <w:sz w:val="24"/>
          <w:szCs w:val="24"/>
        </w:rPr>
        <w:t>OWLS-2016), Tata Institute of Fundamental Research, Mumbai, India, 16-19</w:t>
      </w:r>
      <w:r w:rsidRPr="001B6D93">
        <w:rPr>
          <w:b/>
          <w:bCs/>
          <w:sz w:val="24"/>
          <w:szCs w:val="24"/>
          <w:vertAlign w:val="superscript"/>
        </w:rPr>
        <w:t>th</w:t>
      </w:r>
      <w:r w:rsidRPr="001B6D93">
        <w:rPr>
          <w:b/>
          <w:bCs/>
          <w:sz w:val="24"/>
          <w:szCs w:val="24"/>
        </w:rPr>
        <w:t xml:space="preserve"> March, 2016.</w:t>
      </w:r>
    </w:p>
    <w:p w:rsidR="009E476E" w:rsidRPr="001B6D93" w:rsidRDefault="009E476E" w:rsidP="00254B16">
      <w:pPr>
        <w:numPr>
          <w:ilvl w:val="0"/>
          <w:numId w:val="40"/>
        </w:numPr>
        <w:spacing w:after="200" w:line="276" w:lineRule="auto"/>
        <w:rPr>
          <w:sz w:val="24"/>
          <w:szCs w:val="24"/>
        </w:rPr>
      </w:pPr>
      <w:r w:rsidRPr="001B6D93">
        <w:rPr>
          <w:sz w:val="24"/>
          <w:szCs w:val="24"/>
        </w:rPr>
        <w:t xml:space="preserve">Role of Diffusion On the Kinetics of </w:t>
      </w:r>
      <w:proofErr w:type="spellStart"/>
      <w:r w:rsidRPr="001B6D93">
        <w:rPr>
          <w:sz w:val="24"/>
          <w:szCs w:val="24"/>
        </w:rPr>
        <w:t>Photoinduced</w:t>
      </w:r>
      <w:proofErr w:type="spellEnd"/>
      <w:r w:rsidRPr="001B6D93">
        <w:rPr>
          <w:sz w:val="24"/>
          <w:szCs w:val="24"/>
        </w:rPr>
        <w:t xml:space="preserve"> Outer-Sphere Electron </w:t>
      </w:r>
      <w:r w:rsidR="00205D46" w:rsidRPr="001B6D93">
        <w:rPr>
          <w:sz w:val="24"/>
          <w:szCs w:val="24"/>
        </w:rPr>
        <w:t>Transfer between Aromatic &amp; N-</w:t>
      </w:r>
      <w:proofErr w:type="spellStart"/>
      <w:r w:rsidR="00205D46" w:rsidRPr="001B6D93">
        <w:rPr>
          <w:sz w:val="24"/>
          <w:szCs w:val="24"/>
        </w:rPr>
        <w:t>Alkylated</w:t>
      </w:r>
      <w:proofErr w:type="spellEnd"/>
      <w:r w:rsidR="00205D46" w:rsidRPr="001B6D93">
        <w:rPr>
          <w:sz w:val="24"/>
          <w:szCs w:val="24"/>
        </w:rPr>
        <w:t xml:space="preserve"> Amines to </w:t>
      </w:r>
      <w:proofErr w:type="spellStart"/>
      <w:proofErr w:type="gramStart"/>
      <w:r w:rsidR="00205D46" w:rsidRPr="001B6D93">
        <w:rPr>
          <w:sz w:val="24"/>
          <w:szCs w:val="24"/>
        </w:rPr>
        <w:t>Benzo</w:t>
      </w:r>
      <w:proofErr w:type="spellEnd"/>
      <w:r w:rsidR="00205D46" w:rsidRPr="001B6D93">
        <w:rPr>
          <w:sz w:val="24"/>
          <w:szCs w:val="24"/>
        </w:rPr>
        <w:t>(</w:t>
      </w:r>
      <w:proofErr w:type="gramEnd"/>
      <w:r w:rsidR="00205D46" w:rsidRPr="001B6D93">
        <w:rPr>
          <w:sz w:val="24"/>
          <w:szCs w:val="24"/>
        </w:rPr>
        <w:t>a)</w:t>
      </w:r>
      <w:proofErr w:type="spellStart"/>
      <w:r w:rsidR="00205D46" w:rsidRPr="001B6D93">
        <w:rPr>
          <w:sz w:val="24"/>
          <w:szCs w:val="24"/>
        </w:rPr>
        <w:t>Anthracene</w:t>
      </w:r>
      <w:proofErr w:type="spellEnd"/>
      <w:r w:rsidR="00205D46" w:rsidRPr="001B6D93">
        <w:rPr>
          <w:sz w:val="24"/>
          <w:szCs w:val="24"/>
        </w:rPr>
        <w:t xml:space="preserve"> </w:t>
      </w:r>
      <w:proofErr w:type="spellStart"/>
      <w:r w:rsidR="00205D46" w:rsidRPr="001B6D93">
        <w:rPr>
          <w:b/>
          <w:bCs/>
          <w:sz w:val="24"/>
          <w:szCs w:val="24"/>
        </w:rPr>
        <w:t>Yeduru.Venkatesh</w:t>
      </w:r>
      <w:proofErr w:type="spellEnd"/>
      <w:r w:rsidR="00205D46" w:rsidRPr="001B6D93">
        <w:rPr>
          <w:b/>
          <w:bCs/>
          <w:sz w:val="24"/>
          <w:szCs w:val="24"/>
        </w:rPr>
        <w:t xml:space="preserve"> </w:t>
      </w:r>
      <w:r w:rsidR="00205D46" w:rsidRPr="001B6D93">
        <w:rPr>
          <w:b/>
          <w:bCs/>
          <w:color w:val="auto"/>
          <w:sz w:val="24"/>
          <w:szCs w:val="24"/>
        </w:rPr>
        <w:t>National Conference</w:t>
      </w:r>
      <w:r w:rsidR="00205D46" w:rsidRPr="001B6D93">
        <w:rPr>
          <w:sz w:val="24"/>
          <w:szCs w:val="24"/>
        </w:rPr>
        <w:t xml:space="preserve"> </w:t>
      </w:r>
      <w:r w:rsidR="00205D46" w:rsidRPr="001B6D93">
        <w:rPr>
          <w:b/>
          <w:bCs/>
          <w:sz w:val="24"/>
          <w:szCs w:val="24"/>
        </w:rPr>
        <w:t>on Luminescence and Applications [NCLA-17],India</w:t>
      </w:r>
      <w:r w:rsidR="00205D46" w:rsidRPr="001B6D93">
        <w:rPr>
          <w:sz w:val="24"/>
          <w:szCs w:val="24"/>
        </w:rPr>
        <w:t xml:space="preserve"> </w:t>
      </w:r>
      <w:r w:rsidR="00205D46" w:rsidRPr="001B6D93">
        <w:rPr>
          <w:b/>
          <w:bCs/>
          <w:sz w:val="24"/>
          <w:szCs w:val="24"/>
        </w:rPr>
        <w:t>9-11</w:t>
      </w:r>
      <w:r w:rsidR="00205D46" w:rsidRPr="001B6D93">
        <w:rPr>
          <w:b/>
          <w:bCs/>
          <w:sz w:val="24"/>
          <w:szCs w:val="24"/>
          <w:vertAlign w:val="superscript"/>
        </w:rPr>
        <w:t>th</w:t>
      </w:r>
      <w:r w:rsidR="00205D46" w:rsidRPr="001B6D93">
        <w:rPr>
          <w:b/>
          <w:bCs/>
          <w:sz w:val="24"/>
          <w:szCs w:val="24"/>
        </w:rPr>
        <w:t xml:space="preserve"> January,2017 CSIR-IICT</w:t>
      </w:r>
      <w:r w:rsidR="00205D46" w:rsidRPr="001B6D93">
        <w:rPr>
          <w:sz w:val="24"/>
          <w:szCs w:val="24"/>
        </w:rPr>
        <w:t xml:space="preserve">, MGNIRSA, </w:t>
      </w:r>
      <w:r w:rsidR="00205D46" w:rsidRPr="001B6D93">
        <w:rPr>
          <w:b/>
          <w:bCs/>
          <w:sz w:val="24"/>
          <w:szCs w:val="24"/>
        </w:rPr>
        <w:t>Hyderabad.</w:t>
      </w:r>
    </w:p>
    <w:p w:rsidR="00205D46" w:rsidRPr="001B6D93" w:rsidRDefault="005E584C" w:rsidP="00254B16">
      <w:pPr>
        <w:numPr>
          <w:ilvl w:val="0"/>
          <w:numId w:val="40"/>
        </w:numPr>
        <w:spacing w:after="200" w:line="276" w:lineRule="auto"/>
        <w:rPr>
          <w:sz w:val="24"/>
          <w:szCs w:val="24"/>
        </w:rPr>
      </w:pPr>
      <w:r w:rsidRPr="001B6D93">
        <w:rPr>
          <w:sz w:val="24"/>
          <w:szCs w:val="24"/>
        </w:rPr>
        <w:t>Participated in U.G.C. National Seminar on GREEN CHEMISTRY AND SUSTAINABLE DEVELOPMENT organised by Department of chemistry, G.B.R.Degree College Anaparthi</w:t>
      </w:r>
      <w:proofErr w:type="gramStart"/>
      <w:r w:rsidRPr="001B6D93">
        <w:rPr>
          <w:sz w:val="24"/>
          <w:szCs w:val="24"/>
        </w:rPr>
        <w:t>,E.G.Dt.A.P</w:t>
      </w:r>
      <w:proofErr w:type="gramEnd"/>
      <w:r w:rsidRPr="001B6D93">
        <w:rPr>
          <w:sz w:val="24"/>
          <w:szCs w:val="24"/>
        </w:rPr>
        <w:t>, during 8</w:t>
      </w:r>
      <w:r w:rsidRPr="001B6D93">
        <w:rPr>
          <w:sz w:val="24"/>
          <w:szCs w:val="24"/>
          <w:vertAlign w:val="superscript"/>
        </w:rPr>
        <w:t>th</w:t>
      </w:r>
      <w:r w:rsidRPr="001B6D93">
        <w:rPr>
          <w:sz w:val="24"/>
          <w:szCs w:val="24"/>
        </w:rPr>
        <w:t>9</w:t>
      </w:r>
      <w:r w:rsidRPr="001B6D93">
        <w:rPr>
          <w:sz w:val="24"/>
          <w:szCs w:val="24"/>
          <w:vertAlign w:val="superscript"/>
        </w:rPr>
        <w:t>th</w:t>
      </w:r>
      <w:r w:rsidRPr="001B6D93">
        <w:rPr>
          <w:sz w:val="24"/>
          <w:szCs w:val="24"/>
        </w:rPr>
        <w:t xml:space="preserve"> September, 2011.</w:t>
      </w:r>
    </w:p>
    <w:p w:rsidR="001D3607" w:rsidRPr="001B6D93" w:rsidRDefault="001D3607" w:rsidP="00254B16">
      <w:pPr>
        <w:numPr>
          <w:ilvl w:val="0"/>
          <w:numId w:val="40"/>
        </w:numPr>
        <w:spacing w:after="200" w:line="276" w:lineRule="auto"/>
        <w:rPr>
          <w:sz w:val="24"/>
          <w:szCs w:val="24"/>
        </w:rPr>
      </w:pPr>
      <w:r w:rsidRPr="001B6D93">
        <w:rPr>
          <w:sz w:val="24"/>
          <w:szCs w:val="24"/>
        </w:rPr>
        <w:t xml:space="preserve">Participated in U.G.C. National Seminar on EMERGING TRENDS IN INSTRUMENTAL METHODS OF CHEMICAL ANALYSIS organised by Department of chemistry, </w:t>
      </w:r>
      <w:proofErr w:type="spellStart"/>
      <w:r w:rsidRPr="001B6D93">
        <w:rPr>
          <w:sz w:val="24"/>
          <w:szCs w:val="24"/>
        </w:rPr>
        <w:t>Government.Degree</w:t>
      </w:r>
      <w:proofErr w:type="spellEnd"/>
      <w:r w:rsidRPr="001B6D93">
        <w:rPr>
          <w:sz w:val="24"/>
          <w:szCs w:val="24"/>
        </w:rPr>
        <w:t xml:space="preserve"> </w:t>
      </w:r>
      <w:proofErr w:type="gramStart"/>
      <w:r w:rsidRPr="001B6D93">
        <w:rPr>
          <w:sz w:val="24"/>
          <w:szCs w:val="24"/>
        </w:rPr>
        <w:t>College(</w:t>
      </w:r>
      <w:proofErr w:type="gramEnd"/>
      <w:r w:rsidRPr="001B6D93">
        <w:rPr>
          <w:sz w:val="24"/>
          <w:szCs w:val="24"/>
        </w:rPr>
        <w:t>A),</w:t>
      </w:r>
      <w:proofErr w:type="spellStart"/>
      <w:r w:rsidRPr="001B6D93">
        <w:rPr>
          <w:sz w:val="24"/>
          <w:szCs w:val="24"/>
        </w:rPr>
        <w:t>E.G.Dt.A.P</w:t>
      </w:r>
      <w:proofErr w:type="spellEnd"/>
      <w:r w:rsidRPr="001B6D93">
        <w:rPr>
          <w:sz w:val="24"/>
          <w:szCs w:val="24"/>
        </w:rPr>
        <w:t>, during 7</w:t>
      </w:r>
      <w:r w:rsidRPr="001B6D93">
        <w:rPr>
          <w:sz w:val="24"/>
          <w:szCs w:val="24"/>
          <w:vertAlign w:val="superscript"/>
        </w:rPr>
        <w:t>th</w:t>
      </w:r>
      <w:r w:rsidRPr="001B6D93">
        <w:rPr>
          <w:sz w:val="24"/>
          <w:szCs w:val="24"/>
        </w:rPr>
        <w:t xml:space="preserve"> March, 2011.</w:t>
      </w:r>
    </w:p>
    <w:p w:rsidR="005E584C" w:rsidRPr="001B6D93" w:rsidRDefault="005E584C" w:rsidP="00254B16">
      <w:pPr>
        <w:numPr>
          <w:ilvl w:val="0"/>
          <w:numId w:val="40"/>
        </w:numPr>
        <w:spacing w:after="200" w:line="276" w:lineRule="auto"/>
        <w:rPr>
          <w:sz w:val="24"/>
          <w:szCs w:val="24"/>
        </w:rPr>
      </w:pPr>
      <w:r w:rsidRPr="001B6D93">
        <w:rPr>
          <w:sz w:val="24"/>
          <w:szCs w:val="24"/>
        </w:rPr>
        <w:t>Participated in 13</w:t>
      </w:r>
      <w:r w:rsidRPr="001B6D93">
        <w:rPr>
          <w:sz w:val="24"/>
          <w:szCs w:val="24"/>
          <w:vertAlign w:val="superscript"/>
        </w:rPr>
        <w:t>th</w:t>
      </w:r>
      <w:r w:rsidRPr="001B6D93">
        <w:rPr>
          <w:sz w:val="24"/>
          <w:szCs w:val="24"/>
        </w:rPr>
        <w:t xml:space="preserve"> CRSI National Symposium Conducted by NISER And KIIT University, Bhubaneswar, during February 4-6, 2011.</w:t>
      </w:r>
    </w:p>
    <w:p w:rsidR="001D3607" w:rsidRPr="001B6D93" w:rsidRDefault="001D3607" w:rsidP="00F865DD">
      <w:pPr>
        <w:numPr>
          <w:ilvl w:val="0"/>
          <w:numId w:val="40"/>
        </w:numPr>
        <w:spacing w:after="0" w:line="276" w:lineRule="auto"/>
        <w:rPr>
          <w:sz w:val="24"/>
          <w:szCs w:val="24"/>
        </w:rPr>
      </w:pPr>
      <w:r w:rsidRPr="001B6D93">
        <w:rPr>
          <w:sz w:val="24"/>
          <w:szCs w:val="24"/>
        </w:rPr>
        <w:t xml:space="preserve">Participated in International. Conference on NANOSCIENCE, NANOTECHNOLOGY AND ADVANCED MATERIALS (Sponsored by </w:t>
      </w:r>
      <w:proofErr w:type="spellStart"/>
      <w:r w:rsidR="00041386" w:rsidRPr="001B6D93">
        <w:rPr>
          <w:sz w:val="24"/>
          <w:szCs w:val="24"/>
        </w:rPr>
        <w:t>MoES</w:t>
      </w:r>
      <w:proofErr w:type="spellEnd"/>
      <w:r w:rsidR="00041386" w:rsidRPr="001B6D93">
        <w:rPr>
          <w:sz w:val="24"/>
          <w:szCs w:val="24"/>
        </w:rPr>
        <w:t>, DST, CSIR, ICMR, HPCL, DRDO and DAE)</w:t>
      </w:r>
      <w:r w:rsidRPr="001B6D93">
        <w:rPr>
          <w:sz w:val="24"/>
          <w:szCs w:val="24"/>
        </w:rPr>
        <w:t xml:space="preserve"> </w:t>
      </w:r>
      <w:r w:rsidR="00041386" w:rsidRPr="001B6D93">
        <w:rPr>
          <w:sz w:val="24"/>
          <w:szCs w:val="24"/>
        </w:rPr>
        <w:t>at GITAM University, Visakhapatnam</w:t>
      </w:r>
      <w:r w:rsidRPr="001B6D93">
        <w:rPr>
          <w:sz w:val="24"/>
          <w:szCs w:val="24"/>
        </w:rPr>
        <w:t xml:space="preserve">, during </w:t>
      </w:r>
      <w:r w:rsidR="00041386" w:rsidRPr="001B6D93">
        <w:rPr>
          <w:sz w:val="24"/>
          <w:szCs w:val="24"/>
        </w:rPr>
        <w:t>1</w:t>
      </w:r>
      <w:r w:rsidRPr="001B6D93">
        <w:rPr>
          <w:sz w:val="24"/>
          <w:szCs w:val="24"/>
        </w:rPr>
        <w:t>7</w:t>
      </w:r>
      <w:r w:rsidR="00041386" w:rsidRPr="001B6D93">
        <w:rPr>
          <w:sz w:val="24"/>
          <w:szCs w:val="24"/>
        </w:rPr>
        <w:t>-19</w:t>
      </w:r>
      <w:r w:rsidRPr="001B6D93">
        <w:rPr>
          <w:sz w:val="24"/>
          <w:szCs w:val="24"/>
          <w:vertAlign w:val="superscript"/>
        </w:rPr>
        <w:t>th</w:t>
      </w:r>
      <w:r w:rsidRPr="001B6D93">
        <w:rPr>
          <w:sz w:val="24"/>
          <w:szCs w:val="24"/>
        </w:rPr>
        <w:t xml:space="preserve"> </w:t>
      </w:r>
      <w:r w:rsidR="00041386" w:rsidRPr="001B6D93">
        <w:rPr>
          <w:sz w:val="24"/>
          <w:szCs w:val="24"/>
        </w:rPr>
        <w:t>December</w:t>
      </w:r>
      <w:r w:rsidRPr="001B6D93">
        <w:rPr>
          <w:sz w:val="24"/>
          <w:szCs w:val="24"/>
        </w:rPr>
        <w:t>, 201</w:t>
      </w:r>
      <w:r w:rsidR="00041386" w:rsidRPr="001B6D93">
        <w:rPr>
          <w:sz w:val="24"/>
          <w:szCs w:val="24"/>
        </w:rPr>
        <w:t>0</w:t>
      </w:r>
      <w:r w:rsidRPr="001B6D93">
        <w:rPr>
          <w:sz w:val="24"/>
          <w:szCs w:val="24"/>
        </w:rPr>
        <w:t>.</w:t>
      </w:r>
    </w:p>
    <w:p w:rsidR="00CE05ED" w:rsidRDefault="00CE05ED" w:rsidP="00F865DD">
      <w:pPr>
        <w:tabs>
          <w:tab w:val="left" w:pos="1139"/>
        </w:tabs>
        <w:spacing w:after="0"/>
        <w:ind w:left="0" w:firstLine="0"/>
        <w:rPr>
          <w:rFonts w:ascii="Calibri" w:eastAsia="Calibri" w:hAnsi="Calibri" w:cs="Calibri"/>
          <w:noProof/>
          <w:sz w:val="4"/>
          <w:szCs w:val="4"/>
        </w:rPr>
      </w:pPr>
    </w:p>
    <w:p w:rsidR="00CE05ED" w:rsidRDefault="00145F33" w:rsidP="00F865DD">
      <w:pPr>
        <w:tabs>
          <w:tab w:val="left" w:pos="1139"/>
        </w:tabs>
        <w:spacing w:after="0"/>
        <w:ind w:left="0" w:firstLine="0"/>
        <w:rPr>
          <w:b/>
          <w:bCs/>
          <w:color w:val="auto"/>
          <w:sz w:val="23"/>
          <w:szCs w:val="23"/>
        </w:rPr>
      </w:pPr>
      <w:r w:rsidRPr="00145F33">
        <w:rPr>
          <w:rFonts w:ascii="Calibri" w:eastAsia="Calibri" w:hAnsi="Calibri" w:cs="Calibri"/>
          <w:noProof/>
          <w:sz w:val="4"/>
          <w:szCs w:val="4"/>
        </w:rPr>
      </w:r>
      <w:r w:rsidRPr="00145F33">
        <w:rPr>
          <w:rFonts w:ascii="Calibri" w:eastAsia="Calibri" w:hAnsi="Calibri" w:cs="Calibri"/>
          <w:noProof/>
          <w:sz w:val="4"/>
          <w:szCs w:val="4"/>
        </w:rPr>
        <w:pict>
          <v:group id="Group 46107" o:spid="_x0000_s1071" style="width:452.65pt;height:1.45pt;mso-position-horizontal-relative:char;mso-position-vertical-relative:line" coordsize="57485,182">
            <v:shape id="Shape 1147" o:spid="_x0000_s1072" style="position:absolute;width:57485;height:0" coordsize="5748528,0" path="m,l5748528,e" filled="f" fillcolor="black" strokecolor="#6f2f9f" strokeweight="1.44pt">
              <v:fill opacity="0"/>
            </v:shape>
            <w10:wrap type="none"/>
            <w10:anchorlock/>
          </v:group>
        </w:pict>
      </w:r>
    </w:p>
    <w:p w:rsidR="000974CB" w:rsidRDefault="00DC1715" w:rsidP="00F865DD">
      <w:pPr>
        <w:tabs>
          <w:tab w:val="left" w:pos="1139"/>
        </w:tabs>
        <w:spacing w:after="0"/>
        <w:ind w:left="0" w:firstLine="0"/>
        <w:rPr>
          <w:b/>
          <w:bCs/>
          <w:color w:val="CC0000"/>
          <w:sz w:val="23"/>
          <w:szCs w:val="23"/>
        </w:rPr>
      </w:pPr>
      <w:r>
        <w:rPr>
          <w:b/>
          <w:bCs/>
          <w:color w:val="CC0000"/>
          <w:sz w:val="23"/>
          <w:szCs w:val="23"/>
        </w:rPr>
        <w:t>WORKSHOPS</w:t>
      </w:r>
    </w:p>
    <w:p w:rsidR="00F865DD" w:rsidRPr="000974CB" w:rsidRDefault="00145F33" w:rsidP="00F865DD">
      <w:pPr>
        <w:tabs>
          <w:tab w:val="left" w:pos="1139"/>
        </w:tabs>
        <w:spacing w:after="0"/>
        <w:ind w:left="0" w:firstLine="0"/>
        <w:rPr>
          <w:color w:val="CC0000"/>
          <w:sz w:val="23"/>
          <w:szCs w:val="23"/>
        </w:rPr>
      </w:pPr>
      <w:r w:rsidRPr="00145F33">
        <w:rPr>
          <w:color w:val="CC0000"/>
          <w:sz w:val="23"/>
          <w:szCs w:val="23"/>
        </w:rPr>
      </w:r>
      <w:r>
        <w:rPr>
          <w:color w:val="CC0000"/>
          <w:sz w:val="23"/>
          <w:szCs w:val="23"/>
        </w:rPr>
        <w:pict>
          <v:group id="_x0000_s1073" style="width:452.65pt;height:1.45pt;mso-position-horizontal-relative:char;mso-position-vertical-relative:line" coordsize="57485,182">
            <v:shape id="Shape 1147" o:spid="_x0000_s1074" style="position:absolute;width:57485;height:0" coordsize="5748528,0" path="m,l5748528,e" filled="f" fillcolor="black" strokecolor="#6f2f9f" strokeweight="1.44pt">
              <v:fill opacity="0"/>
            </v:shape>
            <w10:wrap type="none"/>
            <w10:anchorlock/>
          </v:group>
        </w:pict>
      </w:r>
    </w:p>
    <w:p w:rsidR="000974CB" w:rsidRPr="000974CB" w:rsidRDefault="000974CB" w:rsidP="00463123">
      <w:pPr>
        <w:tabs>
          <w:tab w:val="left" w:pos="1139"/>
        </w:tabs>
        <w:spacing w:after="0"/>
        <w:ind w:left="0" w:firstLine="0"/>
        <w:rPr>
          <w:color w:val="CC0000"/>
          <w:sz w:val="23"/>
          <w:szCs w:val="23"/>
        </w:rPr>
      </w:pPr>
    </w:p>
    <w:p w:rsidR="00DC1715" w:rsidRPr="00CE05ED" w:rsidRDefault="00DC1715" w:rsidP="00F865DD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E05ED">
        <w:rPr>
          <w:rFonts w:ascii="Times New Roman" w:hAnsi="Times New Roman"/>
          <w:sz w:val="24"/>
          <w:szCs w:val="24"/>
        </w:rPr>
        <w:t>Attended in Fluorescence Correlation Spectroscopy (</w:t>
      </w:r>
      <w:r w:rsidRPr="00CE05ED">
        <w:rPr>
          <w:rFonts w:ascii="Times New Roman" w:hAnsi="Times New Roman"/>
          <w:b/>
          <w:bCs/>
          <w:sz w:val="24"/>
          <w:szCs w:val="24"/>
        </w:rPr>
        <w:t>FCS)-2016</w:t>
      </w:r>
      <w:r w:rsidRPr="00CE05ED">
        <w:rPr>
          <w:rFonts w:ascii="Times New Roman" w:hAnsi="Times New Roman"/>
          <w:sz w:val="24"/>
          <w:szCs w:val="24"/>
        </w:rPr>
        <w:t>, a National Workshop on Fluorescence and Raman Techniques held between 13</w:t>
      </w:r>
      <w:r w:rsidRPr="00CE05ED">
        <w:rPr>
          <w:rFonts w:ascii="Times New Roman" w:hAnsi="Times New Roman"/>
          <w:sz w:val="24"/>
          <w:szCs w:val="24"/>
          <w:vertAlign w:val="superscript"/>
        </w:rPr>
        <w:t>th</w:t>
      </w:r>
      <w:r w:rsidRPr="00CE05ED">
        <w:rPr>
          <w:rFonts w:ascii="Times New Roman" w:hAnsi="Times New Roman"/>
          <w:sz w:val="24"/>
          <w:szCs w:val="24"/>
        </w:rPr>
        <w:t xml:space="preserve"> to 15</w:t>
      </w:r>
      <w:r w:rsidRPr="00CE05ED">
        <w:rPr>
          <w:rFonts w:ascii="Times New Roman" w:hAnsi="Times New Roman"/>
          <w:sz w:val="24"/>
          <w:szCs w:val="24"/>
          <w:vertAlign w:val="superscript"/>
        </w:rPr>
        <w:t>th</w:t>
      </w:r>
      <w:r w:rsidRPr="00CE05ED">
        <w:rPr>
          <w:rFonts w:ascii="Times New Roman" w:hAnsi="Times New Roman"/>
          <w:sz w:val="24"/>
          <w:szCs w:val="24"/>
        </w:rPr>
        <w:t>, March 2016 at Tata Institute of Fundamental Research</w:t>
      </w:r>
      <w:r w:rsidR="00E05650" w:rsidRPr="00CE05ED">
        <w:rPr>
          <w:rFonts w:ascii="Times New Roman" w:hAnsi="Times New Roman"/>
          <w:sz w:val="24"/>
          <w:szCs w:val="24"/>
        </w:rPr>
        <w:t xml:space="preserve"> (</w:t>
      </w:r>
      <w:r w:rsidR="00E05650" w:rsidRPr="00CE05ED">
        <w:rPr>
          <w:rFonts w:ascii="Times New Roman" w:hAnsi="Times New Roman"/>
          <w:b/>
          <w:bCs/>
          <w:sz w:val="24"/>
          <w:szCs w:val="24"/>
        </w:rPr>
        <w:t>TIFR</w:t>
      </w:r>
      <w:r w:rsidR="00E05650" w:rsidRPr="00CE05ED">
        <w:rPr>
          <w:rFonts w:ascii="Times New Roman" w:hAnsi="Times New Roman"/>
          <w:sz w:val="24"/>
          <w:szCs w:val="24"/>
        </w:rPr>
        <w:t>)</w:t>
      </w:r>
      <w:r w:rsidRPr="00CE05ED">
        <w:rPr>
          <w:rFonts w:ascii="Times New Roman" w:hAnsi="Times New Roman"/>
          <w:sz w:val="24"/>
          <w:szCs w:val="24"/>
        </w:rPr>
        <w:t>, Mumbai</w:t>
      </w:r>
    </w:p>
    <w:p w:rsidR="00463123" w:rsidRPr="00463123" w:rsidRDefault="00145F33" w:rsidP="00F865DD">
      <w:pPr>
        <w:tabs>
          <w:tab w:val="left" w:pos="1139"/>
        </w:tabs>
        <w:spacing w:after="0"/>
        <w:ind w:left="0" w:firstLine="0"/>
        <w:rPr>
          <w:b/>
          <w:bCs/>
          <w:color w:val="auto"/>
          <w:sz w:val="23"/>
          <w:szCs w:val="23"/>
        </w:rPr>
      </w:pPr>
      <w:r w:rsidRPr="00145F33">
        <w:rPr>
          <w:rFonts w:ascii="Calibri" w:eastAsia="Calibri" w:hAnsi="Calibri" w:cs="Calibri"/>
          <w:noProof/>
          <w:sz w:val="4"/>
          <w:szCs w:val="4"/>
        </w:rPr>
      </w:r>
      <w:r w:rsidRPr="00145F33">
        <w:rPr>
          <w:rFonts w:ascii="Calibri" w:eastAsia="Calibri" w:hAnsi="Calibri" w:cs="Calibri"/>
          <w:noProof/>
          <w:sz w:val="4"/>
          <w:szCs w:val="4"/>
        </w:rPr>
        <w:pict>
          <v:group id="_x0000_s1059" style="width:452.65pt;height:1.45pt;mso-position-horizontal-relative:char;mso-position-vertical-relative:line" coordsize="57485,182">
            <v:shape id="Shape 1147" o:spid="_x0000_s1060" style="position:absolute;width:57485;height:0" coordsize="5748528,0" path="m,l5748528,e" filled="f" fillcolor="black" strokecolor="#6f2f9f" strokeweight="1.44pt">
              <v:fill opacity="0"/>
            </v:shape>
            <w10:wrap type="none"/>
            <w10:anchorlock/>
          </v:group>
        </w:pict>
      </w:r>
    </w:p>
    <w:p w:rsidR="00341526" w:rsidRDefault="0034346E" w:rsidP="00F865DD">
      <w:pPr>
        <w:pStyle w:val="Heading1"/>
        <w:spacing w:line="240" w:lineRule="auto"/>
        <w:ind w:left="-5"/>
      </w:pPr>
      <w:r>
        <w:lastRenderedPageBreak/>
        <w:t>PARTICIPATION</w:t>
      </w:r>
      <w:r w:rsidR="00DE3B7D">
        <w:t xml:space="preserve"> IN FACULTY DEVELOPMENT PROGRAMMES</w:t>
      </w:r>
    </w:p>
    <w:p w:rsidR="00341526" w:rsidRDefault="00145F33" w:rsidP="008435C7">
      <w:pPr>
        <w:spacing w:after="0" w:line="240" w:lineRule="auto"/>
        <w:ind w:left="-94" w:firstLine="0"/>
        <w:jc w:val="left"/>
        <w:rPr>
          <w:rFonts w:ascii="Calibri" w:eastAsia="Calibri" w:hAnsi="Calibri" w:cs="Calibri"/>
          <w:noProof/>
          <w:sz w:val="4"/>
          <w:szCs w:val="4"/>
        </w:rPr>
      </w:pPr>
      <w:r w:rsidRPr="00145F33">
        <w:rPr>
          <w:rFonts w:ascii="Calibri" w:eastAsia="Calibri" w:hAnsi="Calibri" w:cs="Calibri"/>
          <w:noProof/>
          <w:sz w:val="4"/>
          <w:szCs w:val="4"/>
        </w:rPr>
      </w:r>
      <w:r w:rsidRPr="00145F33">
        <w:rPr>
          <w:rFonts w:ascii="Calibri" w:eastAsia="Calibri" w:hAnsi="Calibri" w:cs="Calibri"/>
          <w:noProof/>
          <w:sz w:val="4"/>
          <w:szCs w:val="4"/>
        </w:rPr>
        <w:pict>
          <v:group id="_x0000_s1030" style="width:452.65pt;height:1.45pt;mso-position-horizontal-relative:char;mso-position-vertical-relative:line" coordsize="57485,182">
            <v:shape id="Shape 1147" o:spid="_x0000_s1031" style="position:absolute;width:57485;height:0" coordsize="5748528,0" path="m,l5748528,e" filled="f" fillcolor="black" strokecolor="#6f2f9f" strokeweight="1.44pt">
              <v:fill opacity="0"/>
            </v:shape>
            <w10:wrap type="none"/>
            <w10:anchorlock/>
          </v:group>
        </w:pict>
      </w:r>
    </w:p>
    <w:p w:rsidR="008435C7" w:rsidRDefault="008435C7" w:rsidP="008435C7">
      <w:pPr>
        <w:spacing w:after="0" w:line="240" w:lineRule="auto"/>
        <w:ind w:left="-94" w:firstLine="0"/>
        <w:jc w:val="left"/>
      </w:pPr>
    </w:p>
    <w:p w:rsidR="002A35D0" w:rsidRPr="00CE05ED" w:rsidRDefault="002A35D0" w:rsidP="008435C7">
      <w:pPr>
        <w:numPr>
          <w:ilvl w:val="0"/>
          <w:numId w:val="8"/>
        </w:numPr>
        <w:spacing w:after="0"/>
        <w:ind w:left="685" w:hanging="350"/>
        <w:rPr>
          <w:sz w:val="24"/>
          <w:szCs w:val="24"/>
        </w:rPr>
      </w:pPr>
      <w:r w:rsidRPr="00CE05ED">
        <w:rPr>
          <w:color w:val="222222"/>
          <w:sz w:val="24"/>
          <w:szCs w:val="24"/>
          <w:shd w:val="clear" w:color="auto" w:fill="FFFFFF"/>
        </w:rPr>
        <w:t>Two-week </w:t>
      </w:r>
      <w:r w:rsidRPr="00CE05ED">
        <w:rPr>
          <w:rStyle w:val="il"/>
          <w:color w:val="222222"/>
          <w:sz w:val="24"/>
          <w:szCs w:val="24"/>
          <w:shd w:val="clear" w:color="auto" w:fill="FFFFFF"/>
        </w:rPr>
        <w:t>Interdisciplinary</w:t>
      </w:r>
      <w:r w:rsidRPr="00CE05ED">
        <w:rPr>
          <w:color w:val="222222"/>
          <w:sz w:val="24"/>
          <w:szCs w:val="24"/>
          <w:shd w:val="clear" w:color="auto" w:fill="FFFFFF"/>
        </w:rPr>
        <w:t> Refresher Course on "</w:t>
      </w:r>
      <w:r w:rsidR="008F3674" w:rsidRPr="00CE05ED">
        <w:rPr>
          <w:color w:val="222222"/>
          <w:sz w:val="24"/>
          <w:szCs w:val="24"/>
          <w:shd w:val="clear" w:color="auto" w:fill="FFFFFF"/>
        </w:rPr>
        <w:t>Managing Online Classes &amp; Co-</w:t>
      </w:r>
      <w:proofErr w:type="gramStart"/>
      <w:r w:rsidR="008F3674" w:rsidRPr="00CE05ED">
        <w:rPr>
          <w:color w:val="222222"/>
          <w:sz w:val="24"/>
          <w:szCs w:val="24"/>
          <w:shd w:val="clear" w:color="auto" w:fill="FFFFFF"/>
        </w:rPr>
        <w:t xml:space="preserve">Creating </w:t>
      </w:r>
      <w:r w:rsidR="00D80F70" w:rsidRPr="00CE05ED">
        <w:rPr>
          <w:color w:val="222222"/>
          <w:sz w:val="24"/>
          <w:szCs w:val="24"/>
          <w:shd w:val="clear" w:color="auto" w:fill="FFFFFF"/>
        </w:rPr>
        <w:t>”</w:t>
      </w:r>
      <w:proofErr w:type="gramEnd"/>
      <w:r w:rsidR="00D80F70" w:rsidRPr="00CE05ED">
        <w:rPr>
          <w:color w:val="222222"/>
          <w:sz w:val="24"/>
          <w:szCs w:val="24"/>
          <w:shd w:val="clear" w:color="auto" w:fill="FFFFFF"/>
        </w:rPr>
        <w:t xml:space="preserve"> from</w:t>
      </w:r>
      <w:r w:rsidR="00BF3F96" w:rsidRPr="00CE05ED">
        <w:rPr>
          <w:color w:val="222222"/>
          <w:sz w:val="24"/>
          <w:szCs w:val="24"/>
          <w:shd w:val="clear" w:color="auto" w:fill="FFFFFF"/>
        </w:rPr>
        <w:t xml:space="preserve">  </w:t>
      </w:r>
      <w:r w:rsidR="008F3674" w:rsidRPr="00CE05ED">
        <w:rPr>
          <w:color w:val="222222"/>
          <w:sz w:val="24"/>
          <w:szCs w:val="24"/>
          <w:shd w:val="clear" w:color="auto" w:fill="FFFFFF"/>
        </w:rPr>
        <w:t>7</w:t>
      </w:r>
      <w:r w:rsidR="008F3674" w:rsidRPr="00CE05ED">
        <w:rPr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8F3674" w:rsidRPr="00CE05ED">
        <w:rPr>
          <w:color w:val="222222"/>
          <w:sz w:val="24"/>
          <w:szCs w:val="24"/>
          <w:shd w:val="clear" w:color="auto" w:fill="FFFFFF"/>
        </w:rPr>
        <w:t>-21</w:t>
      </w:r>
      <w:r w:rsidR="008F3674" w:rsidRPr="00CE05ED">
        <w:rPr>
          <w:color w:val="222222"/>
          <w:sz w:val="24"/>
          <w:szCs w:val="24"/>
          <w:shd w:val="clear" w:color="auto" w:fill="FFFFFF"/>
          <w:vertAlign w:val="superscript"/>
        </w:rPr>
        <w:t>st</w:t>
      </w:r>
      <w:r w:rsidR="008F3674" w:rsidRPr="00CE05ED">
        <w:rPr>
          <w:color w:val="222222"/>
          <w:sz w:val="24"/>
          <w:szCs w:val="24"/>
          <w:shd w:val="clear" w:color="auto" w:fill="FFFFFF"/>
        </w:rPr>
        <w:t xml:space="preserve"> March</w:t>
      </w:r>
      <w:r w:rsidR="00BF3F96" w:rsidRPr="00CE05ED">
        <w:rPr>
          <w:color w:val="222222"/>
          <w:sz w:val="24"/>
          <w:szCs w:val="24"/>
          <w:shd w:val="clear" w:color="auto" w:fill="FFFFFF"/>
        </w:rPr>
        <w:t xml:space="preserve"> 2022, </w:t>
      </w:r>
      <w:r w:rsidRPr="00CE05ED">
        <w:rPr>
          <w:color w:val="222222"/>
          <w:sz w:val="24"/>
          <w:szCs w:val="24"/>
          <w:shd w:val="clear" w:color="auto" w:fill="FFFFFF"/>
        </w:rPr>
        <w:t xml:space="preserve">organised under the Ministry of Education sponsored Pandit Madan Mohan Malaviya National Mission on Teachers and Teaching (PMMMNMTT) scheme organised by TLC </w:t>
      </w:r>
      <w:proofErr w:type="spellStart"/>
      <w:r w:rsidRPr="00CE05ED">
        <w:rPr>
          <w:color w:val="222222"/>
          <w:sz w:val="24"/>
          <w:szCs w:val="24"/>
          <w:shd w:val="clear" w:color="auto" w:fill="FFFFFF"/>
        </w:rPr>
        <w:t>Ramanujan</w:t>
      </w:r>
      <w:proofErr w:type="spellEnd"/>
      <w:r w:rsidRPr="00CE05ED">
        <w:rPr>
          <w:color w:val="222222"/>
          <w:sz w:val="24"/>
          <w:szCs w:val="24"/>
          <w:shd w:val="clear" w:color="auto" w:fill="FFFFFF"/>
        </w:rPr>
        <w:t xml:space="preserve"> College.</w:t>
      </w:r>
    </w:p>
    <w:p w:rsidR="00284A5B" w:rsidRPr="00CE05ED" w:rsidRDefault="00284A5B" w:rsidP="00F865DD">
      <w:pPr>
        <w:numPr>
          <w:ilvl w:val="0"/>
          <w:numId w:val="8"/>
        </w:numPr>
        <w:spacing w:after="0"/>
        <w:ind w:left="685" w:hanging="350"/>
        <w:rPr>
          <w:sz w:val="24"/>
          <w:szCs w:val="24"/>
        </w:rPr>
      </w:pPr>
      <w:r w:rsidRPr="00CE05ED">
        <w:rPr>
          <w:color w:val="222222"/>
          <w:sz w:val="24"/>
          <w:szCs w:val="24"/>
          <w:shd w:val="clear" w:color="auto" w:fill="FFFFFF"/>
        </w:rPr>
        <w:t>Four-week </w:t>
      </w:r>
      <w:r w:rsidRPr="00CE05ED">
        <w:rPr>
          <w:rStyle w:val="il"/>
          <w:color w:val="222222"/>
          <w:sz w:val="24"/>
          <w:szCs w:val="24"/>
          <w:shd w:val="clear" w:color="auto" w:fill="FFFFFF"/>
        </w:rPr>
        <w:t>Induction/Orientation Programme</w:t>
      </w:r>
      <w:r w:rsidRPr="00CE05ED">
        <w:rPr>
          <w:color w:val="222222"/>
          <w:sz w:val="24"/>
          <w:szCs w:val="24"/>
          <w:shd w:val="clear" w:color="auto" w:fill="FFFFFF"/>
        </w:rPr>
        <w:t xml:space="preserve"> for "Faculty in University/Colleges/Institute of Higher Education” from  19</w:t>
      </w:r>
      <w:r w:rsidRPr="00CE05ED">
        <w:rPr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CE05ED">
        <w:rPr>
          <w:color w:val="222222"/>
          <w:sz w:val="24"/>
          <w:szCs w:val="24"/>
          <w:shd w:val="clear" w:color="auto" w:fill="FFFFFF"/>
        </w:rPr>
        <w:t xml:space="preserve"> November 2021 to 18</w:t>
      </w:r>
      <w:r w:rsidRPr="00CE05ED">
        <w:rPr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CE05ED">
        <w:rPr>
          <w:color w:val="222222"/>
          <w:sz w:val="24"/>
          <w:szCs w:val="24"/>
          <w:shd w:val="clear" w:color="auto" w:fill="FFFFFF"/>
        </w:rPr>
        <w:t xml:space="preserve"> December 202</w:t>
      </w:r>
      <w:r w:rsidR="008F3674" w:rsidRPr="00CE05ED">
        <w:rPr>
          <w:color w:val="222222"/>
          <w:sz w:val="24"/>
          <w:szCs w:val="24"/>
          <w:shd w:val="clear" w:color="auto" w:fill="FFFFFF"/>
        </w:rPr>
        <w:t>1</w:t>
      </w:r>
      <w:r w:rsidRPr="00CE05ED">
        <w:rPr>
          <w:color w:val="222222"/>
          <w:sz w:val="24"/>
          <w:szCs w:val="24"/>
          <w:shd w:val="clear" w:color="auto" w:fill="FFFFFF"/>
        </w:rPr>
        <w:t xml:space="preserve">, organised under the Ministry of Education sponsored </w:t>
      </w:r>
      <w:proofErr w:type="spellStart"/>
      <w:r w:rsidRPr="00CE05ED">
        <w:rPr>
          <w:color w:val="222222"/>
          <w:sz w:val="24"/>
          <w:szCs w:val="24"/>
          <w:shd w:val="clear" w:color="auto" w:fill="FFFFFF"/>
        </w:rPr>
        <w:t>Pandit</w:t>
      </w:r>
      <w:proofErr w:type="spellEnd"/>
      <w:r w:rsidRPr="00CE05ED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E05ED">
        <w:rPr>
          <w:color w:val="222222"/>
          <w:sz w:val="24"/>
          <w:szCs w:val="24"/>
          <w:shd w:val="clear" w:color="auto" w:fill="FFFFFF"/>
        </w:rPr>
        <w:t>Madan</w:t>
      </w:r>
      <w:proofErr w:type="spellEnd"/>
      <w:r w:rsidRPr="00CE05ED">
        <w:rPr>
          <w:color w:val="222222"/>
          <w:sz w:val="24"/>
          <w:szCs w:val="24"/>
          <w:shd w:val="clear" w:color="auto" w:fill="FFFFFF"/>
        </w:rPr>
        <w:t xml:space="preserve"> Mohan </w:t>
      </w:r>
      <w:proofErr w:type="spellStart"/>
      <w:r w:rsidRPr="00CE05ED">
        <w:rPr>
          <w:color w:val="222222"/>
          <w:sz w:val="24"/>
          <w:szCs w:val="24"/>
          <w:shd w:val="clear" w:color="auto" w:fill="FFFFFF"/>
        </w:rPr>
        <w:t>Malaviya</w:t>
      </w:r>
      <w:proofErr w:type="spellEnd"/>
      <w:r w:rsidRPr="00CE05ED">
        <w:rPr>
          <w:color w:val="222222"/>
          <w:sz w:val="24"/>
          <w:szCs w:val="24"/>
          <w:shd w:val="clear" w:color="auto" w:fill="FFFFFF"/>
        </w:rPr>
        <w:t xml:space="preserve"> National Mission on Teachers and Teaching (PMMMNMTT) scheme organised by TLC </w:t>
      </w:r>
      <w:proofErr w:type="spellStart"/>
      <w:r w:rsidRPr="00CE05ED">
        <w:rPr>
          <w:color w:val="222222"/>
          <w:sz w:val="24"/>
          <w:szCs w:val="24"/>
          <w:shd w:val="clear" w:color="auto" w:fill="FFFFFF"/>
        </w:rPr>
        <w:t>Ramanujan</w:t>
      </w:r>
      <w:proofErr w:type="spellEnd"/>
      <w:r w:rsidRPr="00CE05ED">
        <w:rPr>
          <w:color w:val="222222"/>
          <w:sz w:val="24"/>
          <w:szCs w:val="24"/>
          <w:shd w:val="clear" w:color="auto" w:fill="FFFFFF"/>
        </w:rPr>
        <w:t xml:space="preserve"> College.</w:t>
      </w:r>
    </w:p>
    <w:p w:rsidR="00D643BC" w:rsidRDefault="00D643BC" w:rsidP="00F865DD">
      <w:pPr>
        <w:spacing w:after="0"/>
        <w:ind w:left="0" w:firstLine="0"/>
        <w:rPr>
          <w:iCs/>
          <w:szCs w:val="21"/>
        </w:rPr>
      </w:pPr>
    </w:p>
    <w:p w:rsidR="002A35D0" w:rsidRDefault="00D643BC" w:rsidP="00D643BC">
      <w:pPr>
        <w:pStyle w:val="Heading1"/>
        <w:ind w:left="-5"/>
      </w:pPr>
      <w:r>
        <w:t>PERSONAL PROFILE</w:t>
      </w:r>
    </w:p>
    <w:p w:rsidR="00711B4D" w:rsidRDefault="00145F33" w:rsidP="00711B4D">
      <w:pPr>
        <w:spacing w:after="119" w:line="259" w:lineRule="auto"/>
        <w:ind w:left="-94" w:firstLine="0"/>
        <w:jc w:val="left"/>
      </w:pPr>
      <w:r w:rsidRPr="00145F33">
        <w:rPr>
          <w:rFonts w:ascii="Calibri" w:eastAsia="Calibri" w:hAnsi="Calibri" w:cs="Calibri"/>
          <w:noProof/>
          <w:sz w:val="22"/>
        </w:rPr>
      </w:r>
      <w:r w:rsidRPr="00145F33">
        <w:rPr>
          <w:rFonts w:ascii="Calibri" w:eastAsia="Calibri" w:hAnsi="Calibri" w:cs="Calibri"/>
          <w:noProof/>
          <w:sz w:val="22"/>
        </w:rPr>
        <w:pict>
          <v:group id="Group 4" o:spid="_x0000_s1028" style="width:452.65pt;height:1.45pt;mso-position-horizontal-relative:char;mso-position-vertical-relative:line" coordsize="5748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">
            <v:shape id="Shape 1147" o:spid="_x0000_s1029" style="position:absolute;width:57485;height:0;visibility:visible" coordsize="574852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" adj="0,,0" path="m,l5748528,e" filled="f" strokecolor="#6f2f9f" strokeweight="1.44pt">
              <v:stroke joinstyle="round"/>
              <v:formulas/>
              <v:path arrowok="t" o:connecttype="segments" textboxrect="0,0,5748528,0"/>
            </v:shape>
            <w10:wrap type="none"/>
            <w10:anchorlock/>
          </v:group>
        </w:pict>
      </w:r>
    </w:p>
    <w:p w:rsidR="00711B4D" w:rsidRPr="00684F1F" w:rsidRDefault="00711B4D" w:rsidP="00711B4D">
      <w:pPr>
        <w:widowControl w:val="0"/>
        <w:numPr>
          <w:ilvl w:val="0"/>
          <w:numId w:val="10"/>
        </w:numPr>
        <w:spacing w:after="0" w:line="360" w:lineRule="auto"/>
      </w:pPr>
      <w:r w:rsidRPr="00684F1F">
        <w:t xml:space="preserve">Name    </w:t>
      </w:r>
      <w:r w:rsidRPr="00684F1F">
        <w:tab/>
      </w:r>
      <w:r w:rsidRPr="00684F1F">
        <w:tab/>
      </w:r>
      <w:r w:rsidR="00192366">
        <w:tab/>
      </w:r>
      <w:r w:rsidRPr="00684F1F">
        <w:t xml:space="preserve">: </w:t>
      </w:r>
      <w:r w:rsidRPr="00684F1F">
        <w:tab/>
      </w:r>
      <w:proofErr w:type="spellStart"/>
      <w:r w:rsidR="00692D38">
        <w:t>Yeduru</w:t>
      </w:r>
      <w:proofErr w:type="spellEnd"/>
      <w:r w:rsidR="00692D38">
        <w:t xml:space="preserve"> </w:t>
      </w:r>
      <w:proofErr w:type="spellStart"/>
      <w:r w:rsidR="00692D38">
        <w:t>Venkatesh</w:t>
      </w:r>
      <w:proofErr w:type="spellEnd"/>
    </w:p>
    <w:p w:rsidR="00711B4D" w:rsidRPr="00684F1F" w:rsidRDefault="00711B4D" w:rsidP="00711B4D">
      <w:pPr>
        <w:widowControl w:val="0"/>
        <w:numPr>
          <w:ilvl w:val="0"/>
          <w:numId w:val="10"/>
        </w:numPr>
        <w:spacing w:after="0" w:line="360" w:lineRule="auto"/>
      </w:pPr>
      <w:r w:rsidRPr="00684F1F">
        <w:t xml:space="preserve">Father’s Name    </w:t>
      </w:r>
      <w:r w:rsidRPr="00684F1F">
        <w:tab/>
        <w:t>:</w:t>
      </w:r>
      <w:r w:rsidRPr="00684F1F">
        <w:tab/>
      </w:r>
      <w:proofErr w:type="spellStart"/>
      <w:r w:rsidR="002D18E9">
        <w:t>Yeduru</w:t>
      </w:r>
      <w:proofErr w:type="spellEnd"/>
      <w:r w:rsidR="002D18E9">
        <w:t xml:space="preserve"> </w:t>
      </w:r>
      <w:proofErr w:type="spellStart"/>
      <w:r w:rsidR="00692D38">
        <w:t>Lokesureddy</w:t>
      </w:r>
      <w:proofErr w:type="spellEnd"/>
    </w:p>
    <w:p w:rsidR="00711B4D" w:rsidRPr="00684F1F" w:rsidRDefault="00711B4D" w:rsidP="00711B4D">
      <w:pPr>
        <w:widowControl w:val="0"/>
        <w:numPr>
          <w:ilvl w:val="0"/>
          <w:numId w:val="10"/>
        </w:numPr>
        <w:spacing w:after="0" w:line="360" w:lineRule="auto"/>
      </w:pPr>
      <w:r w:rsidRPr="00684F1F">
        <w:t>Date of Birth</w:t>
      </w:r>
      <w:r w:rsidRPr="00684F1F">
        <w:tab/>
      </w:r>
      <w:r w:rsidRPr="00684F1F">
        <w:tab/>
        <w:t>:</w:t>
      </w:r>
      <w:r w:rsidRPr="00684F1F">
        <w:tab/>
      </w:r>
      <w:r w:rsidR="00692D38">
        <w:t>14</w:t>
      </w:r>
      <w:r w:rsidR="00692D38" w:rsidRPr="00692D38">
        <w:rPr>
          <w:vertAlign w:val="superscript"/>
        </w:rPr>
        <w:t>th</w:t>
      </w:r>
      <w:r w:rsidRPr="00684F1F">
        <w:rPr>
          <w:vertAlign w:val="superscript"/>
        </w:rPr>
        <w:t xml:space="preserve"> </w:t>
      </w:r>
      <w:r w:rsidR="00692D38">
        <w:t>April</w:t>
      </w:r>
      <w:r w:rsidRPr="00684F1F">
        <w:t>, 19</w:t>
      </w:r>
      <w:r w:rsidR="00692D38">
        <w:t>90</w:t>
      </w:r>
    </w:p>
    <w:p w:rsidR="00711B4D" w:rsidRPr="00684F1F" w:rsidRDefault="00711B4D" w:rsidP="00711B4D">
      <w:pPr>
        <w:widowControl w:val="0"/>
        <w:numPr>
          <w:ilvl w:val="0"/>
          <w:numId w:val="10"/>
        </w:numPr>
        <w:spacing w:after="0" w:line="360" w:lineRule="auto"/>
      </w:pPr>
      <w:r w:rsidRPr="00684F1F">
        <w:t>Gender</w:t>
      </w:r>
      <w:r w:rsidRPr="00684F1F">
        <w:tab/>
      </w:r>
      <w:r w:rsidRPr="00684F1F">
        <w:tab/>
      </w:r>
      <w:r w:rsidRPr="00684F1F">
        <w:tab/>
        <w:t>:</w:t>
      </w:r>
      <w:r w:rsidRPr="00684F1F">
        <w:tab/>
        <w:t>Male</w:t>
      </w:r>
    </w:p>
    <w:p w:rsidR="00711B4D" w:rsidRPr="00684F1F" w:rsidRDefault="00711B4D" w:rsidP="00711B4D">
      <w:pPr>
        <w:widowControl w:val="0"/>
        <w:numPr>
          <w:ilvl w:val="0"/>
          <w:numId w:val="10"/>
        </w:numPr>
        <w:spacing w:after="0" w:line="360" w:lineRule="auto"/>
      </w:pPr>
      <w:r w:rsidRPr="00684F1F">
        <w:t>Nationality</w:t>
      </w:r>
      <w:r w:rsidRPr="00684F1F">
        <w:tab/>
      </w:r>
      <w:r w:rsidRPr="00684F1F">
        <w:tab/>
        <w:t>:</w:t>
      </w:r>
      <w:r w:rsidRPr="00684F1F">
        <w:tab/>
        <w:t>Indian</w:t>
      </w:r>
    </w:p>
    <w:p w:rsidR="00711B4D" w:rsidRPr="00684F1F" w:rsidRDefault="00711B4D" w:rsidP="00711B4D">
      <w:pPr>
        <w:widowControl w:val="0"/>
        <w:numPr>
          <w:ilvl w:val="0"/>
          <w:numId w:val="10"/>
        </w:numPr>
        <w:spacing w:after="0" w:line="360" w:lineRule="auto"/>
      </w:pPr>
      <w:r w:rsidRPr="00684F1F">
        <w:t>Religion</w:t>
      </w:r>
      <w:r w:rsidRPr="00684F1F">
        <w:tab/>
      </w:r>
      <w:r w:rsidRPr="00684F1F">
        <w:tab/>
        <w:t>:</w:t>
      </w:r>
      <w:r w:rsidRPr="00684F1F">
        <w:tab/>
        <w:t xml:space="preserve">Hindu </w:t>
      </w:r>
    </w:p>
    <w:p w:rsidR="00711B4D" w:rsidRPr="00684F1F" w:rsidRDefault="00711B4D" w:rsidP="00711B4D">
      <w:pPr>
        <w:widowControl w:val="0"/>
        <w:numPr>
          <w:ilvl w:val="0"/>
          <w:numId w:val="10"/>
        </w:numPr>
        <w:spacing w:after="0" w:line="360" w:lineRule="auto"/>
      </w:pPr>
      <w:r w:rsidRPr="00684F1F">
        <w:t>Languages Known</w:t>
      </w:r>
      <w:r w:rsidRPr="00684F1F">
        <w:tab/>
        <w:t>:</w:t>
      </w:r>
      <w:r w:rsidRPr="00684F1F">
        <w:tab/>
        <w:t>Telugu, English</w:t>
      </w:r>
    </w:p>
    <w:p w:rsidR="00711B4D" w:rsidRPr="00684F1F" w:rsidRDefault="00711B4D" w:rsidP="00711B4D">
      <w:pPr>
        <w:widowControl w:val="0"/>
        <w:numPr>
          <w:ilvl w:val="0"/>
          <w:numId w:val="10"/>
        </w:numPr>
        <w:spacing w:after="0" w:line="360" w:lineRule="auto"/>
      </w:pPr>
      <w:r w:rsidRPr="00684F1F">
        <w:t>Marital Status</w:t>
      </w:r>
      <w:r w:rsidRPr="00684F1F">
        <w:tab/>
      </w:r>
      <w:r w:rsidRPr="00684F1F">
        <w:tab/>
        <w:t>:</w:t>
      </w:r>
      <w:r w:rsidRPr="00684F1F">
        <w:tab/>
      </w:r>
      <w:r>
        <w:t>Married</w:t>
      </w:r>
    </w:p>
    <w:p w:rsidR="00711B4D" w:rsidRPr="00684F1F" w:rsidRDefault="00711B4D" w:rsidP="00711B4D">
      <w:pPr>
        <w:widowControl w:val="0"/>
        <w:numPr>
          <w:ilvl w:val="0"/>
          <w:numId w:val="10"/>
        </w:numPr>
        <w:spacing w:after="0" w:line="360" w:lineRule="auto"/>
      </w:pPr>
      <w:r w:rsidRPr="00684F1F">
        <w:t>P</w:t>
      </w:r>
      <w:r>
        <w:t xml:space="preserve">ermanent Address     </w:t>
      </w:r>
      <w:r w:rsidR="00192366">
        <w:tab/>
      </w:r>
      <w:r w:rsidR="00A250A5">
        <w:t>:</w:t>
      </w:r>
      <w:r w:rsidR="00A250A5">
        <w:tab/>
      </w:r>
      <w:r w:rsidRPr="00684F1F">
        <w:t>S/o.</w:t>
      </w:r>
      <w:r>
        <w:t xml:space="preserve"> </w:t>
      </w:r>
      <w:r w:rsidR="00A250A5">
        <w:t xml:space="preserve">Y </w:t>
      </w:r>
      <w:proofErr w:type="spellStart"/>
      <w:r w:rsidR="00A250A5">
        <w:t>Lokesureddy</w:t>
      </w:r>
      <w:proofErr w:type="spellEnd"/>
      <w:r w:rsidRPr="00684F1F">
        <w:t>,</w:t>
      </w:r>
    </w:p>
    <w:p w:rsidR="00711B4D" w:rsidRPr="00684F1F" w:rsidRDefault="00A250A5" w:rsidP="00711B4D">
      <w:pPr>
        <w:widowControl w:val="0"/>
        <w:spacing w:line="360" w:lineRule="auto"/>
        <w:ind w:left="1440"/>
      </w:pPr>
      <w:r>
        <w:tab/>
      </w:r>
      <w:r>
        <w:tab/>
      </w:r>
      <w:r>
        <w:tab/>
      </w:r>
      <w:r w:rsidR="00192366">
        <w:tab/>
      </w:r>
      <w:r w:rsidR="00192366">
        <w:tab/>
      </w:r>
      <w:r w:rsidR="00711B4D" w:rsidRPr="00684F1F">
        <w:t xml:space="preserve">D. No. </w:t>
      </w:r>
      <w:r>
        <w:t>4</w:t>
      </w:r>
      <w:r w:rsidR="00711B4D" w:rsidRPr="00684F1F">
        <w:t>-</w:t>
      </w:r>
      <w:r>
        <w:t>19</w:t>
      </w:r>
      <w:r w:rsidR="00711B4D">
        <w:t>8</w:t>
      </w:r>
      <w:r w:rsidR="00711B4D" w:rsidRPr="00684F1F">
        <w:t xml:space="preserve">, </w:t>
      </w:r>
    </w:p>
    <w:p w:rsidR="00711B4D" w:rsidRDefault="00192366" w:rsidP="00711B4D">
      <w:pPr>
        <w:widowControl w:val="0"/>
        <w:spacing w:line="360" w:lineRule="auto"/>
        <w:ind w:left="1440"/>
      </w:pPr>
      <w:r>
        <w:tab/>
      </w:r>
      <w:r w:rsidR="00A250A5">
        <w:tab/>
      </w:r>
      <w:r w:rsidR="00A250A5">
        <w:tab/>
      </w:r>
      <w:r w:rsidR="00A250A5">
        <w:tab/>
      </w:r>
      <w:r>
        <w:tab/>
      </w:r>
      <w:proofErr w:type="spellStart"/>
      <w:r w:rsidR="00711B4D">
        <w:t>B</w:t>
      </w:r>
      <w:r w:rsidR="00A250A5">
        <w:t>alaram</w:t>
      </w:r>
      <w:r w:rsidR="00711B4D">
        <w:t>puram</w:t>
      </w:r>
      <w:proofErr w:type="spellEnd"/>
      <w:r w:rsidR="00711B4D">
        <w:t xml:space="preserve"> (</w:t>
      </w:r>
      <w:proofErr w:type="spellStart"/>
      <w:r w:rsidR="00711B4D">
        <w:t>Vill</w:t>
      </w:r>
      <w:proofErr w:type="spellEnd"/>
      <w:r w:rsidR="00711B4D">
        <w:t>)</w:t>
      </w:r>
    </w:p>
    <w:p w:rsidR="00A250A5" w:rsidRPr="00684F1F" w:rsidRDefault="00A250A5" w:rsidP="00711B4D">
      <w:pPr>
        <w:widowControl w:val="0"/>
        <w:spacing w:line="360" w:lineRule="auto"/>
        <w:ind w:left="144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Dharmapuram</w:t>
      </w:r>
      <w:proofErr w:type="spellEnd"/>
      <w:r>
        <w:t xml:space="preserve"> (Post)</w:t>
      </w:r>
    </w:p>
    <w:p w:rsidR="00711B4D" w:rsidRPr="00684F1F" w:rsidRDefault="00192366" w:rsidP="00711B4D">
      <w:pPr>
        <w:widowControl w:val="0"/>
        <w:spacing w:line="360" w:lineRule="auto"/>
        <w:ind w:left="1440"/>
      </w:pPr>
      <w:r>
        <w:tab/>
      </w:r>
      <w:r w:rsidR="00A250A5">
        <w:tab/>
      </w:r>
      <w:r w:rsidR="00A250A5">
        <w:tab/>
      </w:r>
      <w:r w:rsidR="00A250A5">
        <w:tab/>
      </w:r>
      <w:r>
        <w:tab/>
      </w:r>
      <w:proofErr w:type="spellStart"/>
      <w:r w:rsidR="00A250A5">
        <w:t>Ichapuram</w:t>
      </w:r>
      <w:proofErr w:type="spellEnd"/>
      <w:r w:rsidR="00711B4D" w:rsidRPr="00684F1F">
        <w:t xml:space="preserve"> (</w:t>
      </w:r>
      <w:proofErr w:type="spellStart"/>
      <w:r w:rsidR="00711B4D">
        <w:t>M</w:t>
      </w:r>
      <w:r w:rsidR="00711B4D" w:rsidRPr="00684F1F">
        <w:t>andal</w:t>
      </w:r>
      <w:proofErr w:type="spellEnd"/>
      <w:r w:rsidR="00711B4D" w:rsidRPr="00684F1F">
        <w:t xml:space="preserve">), </w:t>
      </w:r>
    </w:p>
    <w:p w:rsidR="00711B4D" w:rsidRPr="00684F1F" w:rsidRDefault="00192366" w:rsidP="00711B4D">
      <w:pPr>
        <w:widowControl w:val="0"/>
        <w:spacing w:line="360" w:lineRule="auto"/>
        <w:ind w:left="1440"/>
      </w:pPr>
      <w:r>
        <w:tab/>
      </w:r>
      <w:r w:rsidR="00A250A5">
        <w:tab/>
      </w:r>
      <w:r w:rsidR="00A250A5">
        <w:tab/>
      </w:r>
      <w:r w:rsidR="00A250A5">
        <w:tab/>
      </w:r>
      <w:r>
        <w:tab/>
      </w:r>
      <w:r w:rsidR="00A250A5">
        <w:t>Srikakulam (</w:t>
      </w:r>
      <w:r w:rsidR="00711B4D">
        <w:t>Dist.</w:t>
      </w:r>
      <w:r w:rsidR="00A250A5">
        <w:t>)</w:t>
      </w:r>
    </w:p>
    <w:p w:rsidR="005F248F" w:rsidRPr="00684F1F" w:rsidRDefault="00192366" w:rsidP="00711B4D">
      <w:pPr>
        <w:widowControl w:val="0"/>
        <w:spacing w:line="360" w:lineRule="auto"/>
        <w:ind w:left="1440"/>
      </w:pPr>
      <w:r>
        <w:tab/>
      </w:r>
      <w:r w:rsidR="00A250A5">
        <w:tab/>
      </w:r>
      <w:r w:rsidR="00A250A5">
        <w:tab/>
      </w:r>
      <w:r w:rsidR="00A250A5">
        <w:tab/>
      </w:r>
      <w:r>
        <w:tab/>
      </w:r>
      <w:r w:rsidR="00711B4D">
        <w:t xml:space="preserve">Andhra Pradesh </w:t>
      </w:r>
      <w:r w:rsidR="005F248F">
        <w:t>–</w:t>
      </w:r>
      <w:r w:rsidR="00711B4D">
        <w:t xml:space="preserve"> 53</w:t>
      </w:r>
      <w:r w:rsidR="00A250A5">
        <w:t>2312</w:t>
      </w:r>
      <w:r w:rsidR="005F248F">
        <w:t>.</w:t>
      </w:r>
    </w:p>
    <w:p w:rsidR="00711B4D" w:rsidRPr="005E0296" w:rsidRDefault="00711B4D" w:rsidP="00FE10E3">
      <w:pPr>
        <w:spacing w:line="360" w:lineRule="auto"/>
        <w:ind w:left="0" w:firstLine="360"/>
        <w:rPr>
          <w:b/>
          <w:color w:val="002060"/>
        </w:rPr>
      </w:pPr>
      <w:r w:rsidRPr="005E0296">
        <w:rPr>
          <w:b/>
          <w:color w:val="002060"/>
        </w:rPr>
        <w:t>Declaration:</w:t>
      </w:r>
    </w:p>
    <w:p w:rsidR="00711B4D" w:rsidRPr="00684F1F" w:rsidRDefault="00711B4D" w:rsidP="00711B4D">
      <w:pPr>
        <w:autoSpaceDE w:val="0"/>
        <w:autoSpaceDN w:val="0"/>
        <w:adjustRightInd w:val="0"/>
        <w:spacing w:line="360" w:lineRule="auto"/>
        <w:ind w:left="720"/>
        <w:rPr>
          <w:bCs/>
        </w:rPr>
      </w:pPr>
      <w:r w:rsidRPr="00684F1F">
        <w:rPr>
          <w:bCs/>
        </w:rPr>
        <w:t>I hereby declare that the above stated particulars are true to the best of my knowledge and belief.</w:t>
      </w:r>
    </w:p>
    <w:p w:rsidR="00711B4D" w:rsidRPr="00684F1F" w:rsidRDefault="00711B4D" w:rsidP="00711B4D">
      <w:pPr>
        <w:autoSpaceDE w:val="0"/>
        <w:autoSpaceDN w:val="0"/>
        <w:adjustRightInd w:val="0"/>
        <w:spacing w:line="360" w:lineRule="auto"/>
        <w:ind w:left="720"/>
        <w:rPr>
          <w:bCs/>
        </w:rPr>
      </w:pPr>
      <w:r w:rsidRPr="00684F1F">
        <w:rPr>
          <w:bCs/>
        </w:rPr>
        <w:t>Date:</w:t>
      </w:r>
      <w:r w:rsidR="009C4063">
        <w:rPr>
          <w:bCs/>
        </w:rPr>
        <w:t xml:space="preserve"> </w:t>
      </w:r>
      <w:r w:rsidR="005F248F">
        <w:rPr>
          <w:bCs/>
        </w:rPr>
        <w:t>21</w:t>
      </w:r>
      <w:r w:rsidR="009C4063">
        <w:rPr>
          <w:bCs/>
        </w:rPr>
        <w:t>.03.2022</w:t>
      </w:r>
    </w:p>
    <w:p w:rsidR="00711B4D" w:rsidRPr="00684F1F" w:rsidRDefault="00711B4D" w:rsidP="00711B4D">
      <w:pPr>
        <w:autoSpaceDE w:val="0"/>
        <w:autoSpaceDN w:val="0"/>
        <w:adjustRightInd w:val="0"/>
        <w:spacing w:line="360" w:lineRule="auto"/>
        <w:ind w:left="720"/>
      </w:pPr>
      <w:r w:rsidRPr="00684F1F">
        <w:rPr>
          <w:bCs/>
        </w:rPr>
        <w:t xml:space="preserve">Place: </w:t>
      </w:r>
      <w:r w:rsidR="00CF41D6">
        <w:rPr>
          <w:bCs/>
        </w:rPr>
        <w:t>Visakhapatnam</w:t>
      </w:r>
      <w:r w:rsidR="00FE10E3">
        <w:rPr>
          <w:bCs/>
        </w:rPr>
        <w:t>.</w:t>
      </w:r>
    </w:p>
    <w:p w:rsidR="00341526" w:rsidRPr="0034346E" w:rsidRDefault="00D80F70" w:rsidP="0034346E">
      <w:pPr>
        <w:widowControl w:val="0"/>
        <w:spacing w:line="360" w:lineRule="auto"/>
        <w:ind w:left="6840" w:firstLine="360"/>
      </w:pPr>
      <w:r w:rsidRPr="00684F1F">
        <w:t>(</w:t>
      </w:r>
      <w:proofErr w:type="spellStart"/>
      <w:r w:rsidR="00F56DDB">
        <w:t>Yeduru</w:t>
      </w:r>
      <w:proofErr w:type="spellEnd"/>
      <w:r w:rsidR="00F56DDB">
        <w:t xml:space="preserve"> </w:t>
      </w:r>
      <w:proofErr w:type="spellStart"/>
      <w:r w:rsidR="00F56DDB">
        <w:t>Venkatesh</w:t>
      </w:r>
      <w:proofErr w:type="spellEnd"/>
      <w:r w:rsidR="0002664D">
        <w:t>)</w:t>
      </w:r>
    </w:p>
    <w:sectPr w:rsidR="00341526" w:rsidRPr="0034346E" w:rsidSect="003501B5">
      <w:pgSz w:w="11906" w:h="16838"/>
      <w:pgMar w:top="2117" w:right="1387" w:bottom="2116" w:left="14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2911"/>
    <w:multiLevelType w:val="hybridMultilevel"/>
    <w:tmpl w:val="3FC4D304"/>
    <w:lvl w:ilvl="0" w:tplc="0409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1">
    <w:nsid w:val="05AE16B9"/>
    <w:multiLevelType w:val="hybridMultilevel"/>
    <w:tmpl w:val="C0D2ECD4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072F47E1"/>
    <w:multiLevelType w:val="hybridMultilevel"/>
    <w:tmpl w:val="8D5A2D0C"/>
    <w:lvl w:ilvl="0" w:tplc="9710EAAE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BC0DAA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2E75C6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5E5264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9EB77C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9EF3CA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4CB2FC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F07CD2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8026C0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DC7EC4"/>
    <w:multiLevelType w:val="hybridMultilevel"/>
    <w:tmpl w:val="52FC0928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4">
    <w:nsid w:val="0BEA5167"/>
    <w:multiLevelType w:val="hybridMultilevel"/>
    <w:tmpl w:val="0C02EEDE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0CB81277"/>
    <w:multiLevelType w:val="hybridMultilevel"/>
    <w:tmpl w:val="4C441A4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1291480"/>
    <w:multiLevelType w:val="hybridMultilevel"/>
    <w:tmpl w:val="3664228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3416AEE"/>
    <w:multiLevelType w:val="hybridMultilevel"/>
    <w:tmpl w:val="0FDC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E3BD6"/>
    <w:multiLevelType w:val="hybridMultilevel"/>
    <w:tmpl w:val="80B6622C"/>
    <w:lvl w:ilvl="0" w:tplc="D1CE74AE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1AC0E8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362BEC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6A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3CC1B6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70525A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D8026C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081DD0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3524F04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99E7CFC"/>
    <w:multiLevelType w:val="hybridMultilevel"/>
    <w:tmpl w:val="6558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72D0F"/>
    <w:multiLevelType w:val="hybridMultilevel"/>
    <w:tmpl w:val="9D86C168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1">
    <w:nsid w:val="1D877C46"/>
    <w:multiLevelType w:val="hybridMultilevel"/>
    <w:tmpl w:val="D22A3242"/>
    <w:lvl w:ilvl="0" w:tplc="905234A6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741DD2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FF61D00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949C74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D42558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ACD56C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6AD010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5012B0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58E3A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33013D2"/>
    <w:multiLevelType w:val="hybridMultilevel"/>
    <w:tmpl w:val="1EC6F0A4"/>
    <w:lvl w:ilvl="0" w:tplc="8C52892E">
      <w:start w:val="1"/>
      <w:numFmt w:val="bullet"/>
      <w:lvlText w:val="•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96C14C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5A0ACC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F8ECBE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B4CC1C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5C4776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C8E4F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2A089A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7E8380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37A426E"/>
    <w:multiLevelType w:val="hybridMultilevel"/>
    <w:tmpl w:val="5A5E1C0C"/>
    <w:lvl w:ilvl="0" w:tplc="4692D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BE3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00F4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4E8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E57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10DE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8EB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4C2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4C1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BC47F2"/>
    <w:multiLevelType w:val="hybridMultilevel"/>
    <w:tmpl w:val="8EAE2D52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5">
    <w:nsid w:val="261E7F09"/>
    <w:multiLevelType w:val="hybridMultilevel"/>
    <w:tmpl w:val="23F282D4"/>
    <w:lvl w:ilvl="0" w:tplc="8ECCB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D0262D"/>
    <w:multiLevelType w:val="hybridMultilevel"/>
    <w:tmpl w:val="8EAAB718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7">
    <w:nsid w:val="2846490A"/>
    <w:multiLevelType w:val="hybridMultilevel"/>
    <w:tmpl w:val="97261980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8">
    <w:nsid w:val="2A4A1B66"/>
    <w:multiLevelType w:val="hybridMultilevel"/>
    <w:tmpl w:val="7958ADA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C5B50EB"/>
    <w:multiLevelType w:val="hybridMultilevel"/>
    <w:tmpl w:val="154AF50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D054A15"/>
    <w:multiLevelType w:val="hybridMultilevel"/>
    <w:tmpl w:val="825A6048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1">
    <w:nsid w:val="2EE12A1E"/>
    <w:multiLevelType w:val="hybridMultilevel"/>
    <w:tmpl w:val="71706A74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2">
    <w:nsid w:val="30253315"/>
    <w:multiLevelType w:val="hybridMultilevel"/>
    <w:tmpl w:val="BB62263C"/>
    <w:lvl w:ilvl="0" w:tplc="2222B400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A0F0D0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9A21AA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00B566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3CA44E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9C9CD0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72CD74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978E85C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D62FB0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8BD5D63"/>
    <w:multiLevelType w:val="hybridMultilevel"/>
    <w:tmpl w:val="E2208F12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4">
    <w:nsid w:val="3B711910"/>
    <w:multiLevelType w:val="hybridMultilevel"/>
    <w:tmpl w:val="42369F0A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5">
    <w:nsid w:val="4754281A"/>
    <w:multiLevelType w:val="hybridMultilevel"/>
    <w:tmpl w:val="463A9444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6">
    <w:nsid w:val="4D9762DA"/>
    <w:multiLevelType w:val="hybridMultilevel"/>
    <w:tmpl w:val="206E98D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E7946D9"/>
    <w:multiLevelType w:val="hybridMultilevel"/>
    <w:tmpl w:val="52584918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8">
    <w:nsid w:val="59F14725"/>
    <w:multiLevelType w:val="hybridMultilevel"/>
    <w:tmpl w:val="4C98C75A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9">
    <w:nsid w:val="5B076B73"/>
    <w:multiLevelType w:val="hybridMultilevel"/>
    <w:tmpl w:val="C4BACE52"/>
    <w:lvl w:ilvl="0" w:tplc="9D541564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F6F130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3AC5388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58D5FE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06613A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294020C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FE6B9C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7C625C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1B2EA82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B7724EB"/>
    <w:multiLevelType w:val="hybridMultilevel"/>
    <w:tmpl w:val="0F826BB0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1">
    <w:nsid w:val="5DBA7392"/>
    <w:multiLevelType w:val="hybridMultilevel"/>
    <w:tmpl w:val="EDDC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F44F14"/>
    <w:multiLevelType w:val="hybridMultilevel"/>
    <w:tmpl w:val="056435C0"/>
    <w:lvl w:ilvl="0" w:tplc="0409000F">
      <w:start w:val="1"/>
      <w:numFmt w:val="decimal"/>
      <w:lvlText w:val="%1."/>
      <w:lvlJc w:val="left"/>
      <w:pPr>
        <w:ind w:left="1421" w:hanging="360"/>
      </w:pPr>
    </w:lvl>
    <w:lvl w:ilvl="1" w:tplc="04090019" w:tentative="1">
      <w:start w:val="1"/>
      <w:numFmt w:val="lowerLetter"/>
      <w:lvlText w:val="%2."/>
      <w:lvlJc w:val="left"/>
      <w:pPr>
        <w:ind w:left="2141" w:hanging="360"/>
      </w:pPr>
    </w:lvl>
    <w:lvl w:ilvl="2" w:tplc="0409001B" w:tentative="1">
      <w:start w:val="1"/>
      <w:numFmt w:val="lowerRoman"/>
      <w:lvlText w:val="%3."/>
      <w:lvlJc w:val="right"/>
      <w:pPr>
        <w:ind w:left="2861" w:hanging="180"/>
      </w:pPr>
    </w:lvl>
    <w:lvl w:ilvl="3" w:tplc="0409000F" w:tentative="1">
      <w:start w:val="1"/>
      <w:numFmt w:val="decimal"/>
      <w:lvlText w:val="%4."/>
      <w:lvlJc w:val="left"/>
      <w:pPr>
        <w:ind w:left="3581" w:hanging="360"/>
      </w:pPr>
    </w:lvl>
    <w:lvl w:ilvl="4" w:tplc="04090019" w:tentative="1">
      <w:start w:val="1"/>
      <w:numFmt w:val="lowerLetter"/>
      <w:lvlText w:val="%5."/>
      <w:lvlJc w:val="left"/>
      <w:pPr>
        <w:ind w:left="4301" w:hanging="360"/>
      </w:pPr>
    </w:lvl>
    <w:lvl w:ilvl="5" w:tplc="0409001B" w:tentative="1">
      <w:start w:val="1"/>
      <w:numFmt w:val="lowerRoman"/>
      <w:lvlText w:val="%6."/>
      <w:lvlJc w:val="right"/>
      <w:pPr>
        <w:ind w:left="5021" w:hanging="180"/>
      </w:pPr>
    </w:lvl>
    <w:lvl w:ilvl="6" w:tplc="0409000F" w:tentative="1">
      <w:start w:val="1"/>
      <w:numFmt w:val="decimal"/>
      <w:lvlText w:val="%7."/>
      <w:lvlJc w:val="left"/>
      <w:pPr>
        <w:ind w:left="5741" w:hanging="360"/>
      </w:pPr>
    </w:lvl>
    <w:lvl w:ilvl="7" w:tplc="04090019" w:tentative="1">
      <w:start w:val="1"/>
      <w:numFmt w:val="lowerLetter"/>
      <w:lvlText w:val="%8."/>
      <w:lvlJc w:val="left"/>
      <w:pPr>
        <w:ind w:left="6461" w:hanging="360"/>
      </w:pPr>
    </w:lvl>
    <w:lvl w:ilvl="8" w:tplc="040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33">
    <w:nsid w:val="64DA5CD7"/>
    <w:multiLevelType w:val="hybridMultilevel"/>
    <w:tmpl w:val="E2FA2360"/>
    <w:lvl w:ilvl="0" w:tplc="8FE84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EA58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6C52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AA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621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4D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9A0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CE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B8E5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AB77BC"/>
    <w:multiLevelType w:val="hybridMultilevel"/>
    <w:tmpl w:val="6630A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377744"/>
    <w:multiLevelType w:val="hybridMultilevel"/>
    <w:tmpl w:val="5736258C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6">
    <w:nsid w:val="6C9858B7"/>
    <w:multiLevelType w:val="hybridMultilevel"/>
    <w:tmpl w:val="59240C94"/>
    <w:lvl w:ilvl="0" w:tplc="D1CE74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9963C0"/>
    <w:multiLevelType w:val="hybridMultilevel"/>
    <w:tmpl w:val="014AE21A"/>
    <w:lvl w:ilvl="0" w:tplc="AFC807DC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52E0A6E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94C79E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C60A14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08ABAA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E6E2F8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48CA5E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78CCDC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82FCA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6526A2B"/>
    <w:multiLevelType w:val="hybridMultilevel"/>
    <w:tmpl w:val="64C2E45C"/>
    <w:lvl w:ilvl="0" w:tplc="40D48E46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A2056CA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46EE920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9A067C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B12F978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5685074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ECE415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2349306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3F62C22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6881D62"/>
    <w:multiLevelType w:val="hybridMultilevel"/>
    <w:tmpl w:val="E9CA77EA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40">
    <w:nsid w:val="7BD61C58"/>
    <w:multiLevelType w:val="hybridMultilevel"/>
    <w:tmpl w:val="15ACB29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E2056E2"/>
    <w:multiLevelType w:val="hybridMultilevel"/>
    <w:tmpl w:val="C97E6DF8"/>
    <w:lvl w:ilvl="0" w:tplc="43B4B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A656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23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78F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BA64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CC41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38B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EA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ACB1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1A50F1"/>
    <w:multiLevelType w:val="hybridMultilevel"/>
    <w:tmpl w:val="EBFE02A8"/>
    <w:lvl w:ilvl="0" w:tplc="FF26ED9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"/>
  </w:num>
  <w:num w:numId="4">
    <w:abstractNumId w:val="37"/>
  </w:num>
  <w:num w:numId="5">
    <w:abstractNumId w:val="11"/>
  </w:num>
  <w:num w:numId="6">
    <w:abstractNumId w:val="12"/>
  </w:num>
  <w:num w:numId="7">
    <w:abstractNumId w:val="22"/>
  </w:num>
  <w:num w:numId="8">
    <w:abstractNumId w:val="38"/>
  </w:num>
  <w:num w:numId="9">
    <w:abstractNumId w:val="15"/>
  </w:num>
  <w:num w:numId="10">
    <w:abstractNumId w:val="42"/>
  </w:num>
  <w:num w:numId="11">
    <w:abstractNumId w:val="6"/>
  </w:num>
  <w:num w:numId="12">
    <w:abstractNumId w:val="5"/>
  </w:num>
  <w:num w:numId="13">
    <w:abstractNumId w:val="0"/>
  </w:num>
  <w:num w:numId="14">
    <w:abstractNumId w:val="26"/>
  </w:num>
  <w:num w:numId="15">
    <w:abstractNumId w:val="40"/>
  </w:num>
  <w:num w:numId="16">
    <w:abstractNumId w:val="19"/>
  </w:num>
  <w:num w:numId="17">
    <w:abstractNumId w:val="18"/>
  </w:num>
  <w:num w:numId="18">
    <w:abstractNumId w:val="36"/>
  </w:num>
  <w:num w:numId="19">
    <w:abstractNumId w:val="31"/>
  </w:num>
  <w:num w:numId="20">
    <w:abstractNumId w:val="7"/>
  </w:num>
  <w:num w:numId="21">
    <w:abstractNumId w:val="9"/>
  </w:num>
  <w:num w:numId="22">
    <w:abstractNumId w:val="16"/>
  </w:num>
  <w:num w:numId="23">
    <w:abstractNumId w:val="13"/>
  </w:num>
  <w:num w:numId="24">
    <w:abstractNumId w:val="24"/>
  </w:num>
  <w:num w:numId="25">
    <w:abstractNumId w:val="34"/>
  </w:num>
  <w:num w:numId="26">
    <w:abstractNumId w:val="3"/>
  </w:num>
  <w:num w:numId="27">
    <w:abstractNumId w:val="30"/>
  </w:num>
  <w:num w:numId="28">
    <w:abstractNumId w:val="17"/>
  </w:num>
  <w:num w:numId="29">
    <w:abstractNumId w:val="32"/>
  </w:num>
  <w:num w:numId="30">
    <w:abstractNumId w:val="27"/>
  </w:num>
  <w:num w:numId="31">
    <w:abstractNumId w:val="14"/>
  </w:num>
  <w:num w:numId="32">
    <w:abstractNumId w:val="23"/>
  </w:num>
  <w:num w:numId="33">
    <w:abstractNumId w:val="25"/>
  </w:num>
  <w:num w:numId="34">
    <w:abstractNumId w:val="21"/>
  </w:num>
  <w:num w:numId="35">
    <w:abstractNumId w:val="41"/>
  </w:num>
  <w:num w:numId="36">
    <w:abstractNumId w:val="10"/>
  </w:num>
  <w:num w:numId="37">
    <w:abstractNumId w:val="28"/>
  </w:num>
  <w:num w:numId="38">
    <w:abstractNumId w:val="1"/>
  </w:num>
  <w:num w:numId="39">
    <w:abstractNumId w:val="4"/>
  </w:num>
  <w:num w:numId="40">
    <w:abstractNumId w:val="33"/>
  </w:num>
  <w:num w:numId="41">
    <w:abstractNumId w:val="20"/>
  </w:num>
  <w:num w:numId="42">
    <w:abstractNumId w:val="39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41526"/>
    <w:rsid w:val="00011E61"/>
    <w:rsid w:val="000177C6"/>
    <w:rsid w:val="0002664D"/>
    <w:rsid w:val="00033AAE"/>
    <w:rsid w:val="00041386"/>
    <w:rsid w:val="00057D23"/>
    <w:rsid w:val="00064540"/>
    <w:rsid w:val="00083B01"/>
    <w:rsid w:val="0008776E"/>
    <w:rsid w:val="000974CB"/>
    <w:rsid w:val="000A0460"/>
    <w:rsid w:val="000D6401"/>
    <w:rsid w:val="000E4A9E"/>
    <w:rsid w:val="000E601B"/>
    <w:rsid w:val="00110496"/>
    <w:rsid w:val="00145F33"/>
    <w:rsid w:val="001569C3"/>
    <w:rsid w:val="00177BF0"/>
    <w:rsid w:val="00192366"/>
    <w:rsid w:val="00194490"/>
    <w:rsid w:val="001B43CC"/>
    <w:rsid w:val="001B6D93"/>
    <w:rsid w:val="001D3607"/>
    <w:rsid w:val="001D59FA"/>
    <w:rsid w:val="001E399C"/>
    <w:rsid w:val="001F3C60"/>
    <w:rsid w:val="00202B05"/>
    <w:rsid w:val="00205D46"/>
    <w:rsid w:val="00210A4C"/>
    <w:rsid w:val="00254B16"/>
    <w:rsid w:val="002635E6"/>
    <w:rsid w:val="00284A5B"/>
    <w:rsid w:val="002A35D0"/>
    <w:rsid w:val="002D18E9"/>
    <w:rsid w:val="002D41A0"/>
    <w:rsid w:val="00300EBD"/>
    <w:rsid w:val="00324635"/>
    <w:rsid w:val="00341526"/>
    <w:rsid w:val="0034346E"/>
    <w:rsid w:val="003501B5"/>
    <w:rsid w:val="00371BE1"/>
    <w:rsid w:val="0038713C"/>
    <w:rsid w:val="003A471C"/>
    <w:rsid w:val="003D5781"/>
    <w:rsid w:val="003E57EC"/>
    <w:rsid w:val="00401C27"/>
    <w:rsid w:val="00403D7A"/>
    <w:rsid w:val="00417CAB"/>
    <w:rsid w:val="00463123"/>
    <w:rsid w:val="004666CF"/>
    <w:rsid w:val="00563BB9"/>
    <w:rsid w:val="0059344C"/>
    <w:rsid w:val="005C3610"/>
    <w:rsid w:val="005E584C"/>
    <w:rsid w:val="005F248F"/>
    <w:rsid w:val="005F4E17"/>
    <w:rsid w:val="005F7152"/>
    <w:rsid w:val="00623BCF"/>
    <w:rsid w:val="006431D4"/>
    <w:rsid w:val="00656ABF"/>
    <w:rsid w:val="00672148"/>
    <w:rsid w:val="00692D38"/>
    <w:rsid w:val="00695A73"/>
    <w:rsid w:val="006F7727"/>
    <w:rsid w:val="00711B4D"/>
    <w:rsid w:val="00732E95"/>
    <w:rsid w:val="00775E89"/>
    <w:rsid w:val="00777BA2"/>
    <w:rsid w:val="007A48E6"/>
    <w:rsid w:val="007C2C18"/>
    <w:rsid w:val="007E508B"/>
    <w:rsid w:val="0080166C"/>
    <w:rsid w:val="00816AD5"/>
    <w:rsid w:val="00830942"/>
    <w:rsid w:val="00832992"/>
    <w:rsid w:val="008435C7"/>
    <w:rsid w:val="0086274C"/>
    <w:rsid w:val="00890209"/>
    <w:rsid w:val="008B2D13"/>
    <w:rsid w:val="008B54DA"/>
    <w:rsid w:val="008C5CED"/>
    <w:rsid w:val="008F3674"/>
    <w:rsid w:val="0091776D"/>
    <w:rsid w:val="0092713D"/>
    <w:rsid w:val="0093013B"/>
    <w:rsid w:val="00954177"/>
    <w:rsid w:val="00962EBE"/>
    <w:rsid w:val="00983FF3"/>
    <w:rsid w:val="00995E98"/>
    <w:rsid w:val="0099707A"/>
    <w:rsid w:val="009C4063"/>
    <w:rsid w:val="009C7B02"/>
    <w:rsid w:val="009D5223"/>
    <w:rsid w:val="009E476E"/>
    <w:rsid w:val="00A250A5"/>
    <w:rsid w:val="00A67107"/>
    <w:rsid w:val="00AA3237"/>
    <w:rsid w:val="00AD32FD"/>
    <w:rsid w:val="00B10484"/>
    <w:rsid w:val="00B15A49"/>
    <w:rsid w:val="00B23361"/>
    <w:rsid w:val="00B23412"/>
    <w:rsid w:val="00B24C50"/>
    <w:rsid w:val="00B32EAF"/>
    <w:rsid w:val="00B72F5B"/>
    <w:rsid w:val="00BA4E11"/>
    <w:rsid w:val="00BE54EA"/>
    <w:rsid w:val="00BF3F96"/>
    <w:rsid w:val="00C11371"/>
    <w:rsid w:val="00C632EE"/>
    <w:rsid w:val="00CB2CC1"/>
    <w:rsid w:val="00CD1B77"/>
    <w:rsid w:val="00CE05ED"/>
    <w:rsid w:val="00CE79B4"/>
    <w:rsid w:val="00CF41D6"/>
    <w:rsid w:val="00D1500D"/>
    <w:rsid w:val="00D2390F"/>
    <w:rsid w:val="00D643BC"/>
    <w:rsid w:val="00D80F70"/>
    <w:rsid w:val="00D97657"/>
    <w:rsid w:val="00DC1715"/>
    <w:rsid w:val="00DE3B7D"/>
    <w:rsid w:val="00E05650"/>
    <w:rsid w:val="00E2694F"/>
    <w:rsid w:val="00E37A0D"/>
    <w:rsid w:val="00E716A8"/>
    <w:rsid w:val="00E8031B"/>
    <w:rsid w:val="00EB45B0"/>
    <w:rsid w:val="00F03976"/>
    <w:rsid w:val="00F21ED9"/>
    <w:rsid w:val="00F56DDB"/>
    <w:rsid w:val="00F865DD"/>
    <w:rsid w:val="00FE1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B5"/>
    <w:pPr>
      <w:spacing w:after="13" w:line="248" w:lineRule="auto"/>
      <w:ind w:left="1061" w:hanging="36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rsid w:val="003501B5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C00000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rsid w:val="003501B5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C10000"/>
      <w:sz w:val="23"/>
    </w:rPr>
  </w:style>
  <w:style w:type="paragraph" w:styleId="Heading3">
    <w:name w:val="heading 3"/>
    <w:next w:val="Normal"/>
    <w:link w:val="Heading3Char"/>
    <w:uiPriority w:val="9"/>
    <w:unhideWhenUsed/>
    <w:qFormat/>
    <w:rsid w:val="003501B5"/>
    <w:pPr>
      <w:keepNext/>
      <w:keepLines/>
      <w:spacing w:after="0" w:line="248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3501B5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Heading1Char">
    <w:name w:val="Heading 1 Char"/>
    <w:link w:val="Heading1"/>
    <w:rsid w:val="003501B5"/>
    <w:rPr>
      <w:rFonts w:ascii="Times New Roman" w:eastAsia="Times New Roman" w:hAnsi="Times New Roman" w:cs="Times New Roman"/>
      <w:b/>
      <w:color w:val="C00000"/>
      <w:sz w:val="23"/>
    </w:rPr>
  </w:style>
  <w:style w:type="character" w:customStyle="1" w:styleId="Heading2Char">
    <w:name w:val="Heading 2 Char"/>
    <w:link w:val="Heading2"/>
    <w:rsid w:val="003501B5"/>
    <w:rPr>
      <w:rFonts w:ascii="Times New Roman" w:eastAsia="Times New Roman" w:hAnsi="Times New Roman" w:cs="Times New Roman"/>
      <w:b/>
      <w:color w:val="C10000"/>
      <w:sz w:val="23"/>
    </w:rPr>
  </w:style>
  <w:style w:type="table" w:customStyle="1" w:styleId="TableGrid">
    <w:name w:val="TableGrid"/>
    <w:rsid w:val="003501B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10A4C"/>
    <w:pPr>
      <w:spacing w:after="0" w:line="240" w:lineRule="auto"/>
      <w:ind w:left="1061" w:hanging="36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711B4D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val="en-US" w:eastAsia="en-US"/>
    </w:rPr>
  </w:style>
  <w:style w:type="character" w:customStyle="1" w:styleId="il">
    <w:name w:val="il"/>
    <w:basedOn w:val="DefaultParagraphFont"/>
    <w:rsid w:val="002A35D0"/>
  </w:style>
  <w:style w:type="character" w:styleId="Hyperlink">
    <w:name w:val="Hyperlink"/>
    <w:basedOn w:val="DefaultParagraphFont"/>
    <w:uiPriority w:val="99"/>
    <w:unhideWhenUsed/>
    <w:rsid w:val="00962EB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13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14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1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7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2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6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2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s.acs.org/doi/abs/10.1021/acs.jpcc.7b091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s.rsc.org/en/content/articlehtml/2017/cp/c6cp08520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eduruvenkateshchem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sankar rao neigapula</dc:creator>
  <cp:lastModifiedBy>user</cp:lastModifiedBy>
  <cp:revision>3</cp:revision>
  <dcterms:created xsi:type="dcterms:W3CDTF">2022-03-21T05:21:00Z</dcterms:created>
  <dcterms:modified xsi:type="dcterms:W3CDTF">2022-03-21T05:27:00Z</dcterms:modified>
</cp:coreProperties>
</file>